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80" w:rsidRPr="00D805FB" w:rsidRDefault="00332080" w:rsidP="00332080">
      <w:pPr>
        <w:spacing w:after="200" w:line="276" w:lineRule="auto"/>
        <w:jc w:val="center"/>
        <w:rPr>
          <w:rFonts w:ascii="Times New Roman" w:hAnsi="Times New Roman"/>
          <w:b/>
          <w:bCs/>
          <w:sz w:val="24"/>
          <w:szCs w:val="24"/>
        </w:rPr>
      </w:pPr>
      <w:bookmarkStart w:id="0" w:name="_GoBack"/>
      <w:bookmarkEnd w:id="0"/>
      <w:r w:rsidRPr="00332080">
        <w:rPr>
          <w:rFonts w:ascii="Times New Roman" w:hAnsi="Times New Roman"/>
          <w:b/>
          <w:bCs/>
          <w:sz w:val="24"/>
          <w:szCs w:val="24"/>
        </w:rPr>
        <w:t xml:space="preserve">A </w:t>
      </w:r>
      <w:r w:rsidRPr="00D805FB">
        <w:rPr>
          <w:rFonts w:ascii="Times New Roman" w:hAnsi="Times New Roman"/>
          <w:b/>
          <w:bCs/>
          <w:sz w:val="24"/>
          <w:szCs w:val="24"/>
        </w:rPr>
        <w:t>RESOLUTION TO BE SUBMITTED BY</w:t>
      </w:r>
      <w:r w:rsidRPr="00D805FB">
        <w:rPr>
          <w:rFonts w:ascii="Times New Roman" w:hAnsi="Times New Roman"/>
          <w:b/>
          <w:bCs/>
          <w:sz w:val="24"/>
          <w:szCs w:val="24"/>
        </w:rPr>
        <w:br/>
        <w:t>LEGISLATOR</w:t>
      </w:r>
      <w:r w:rsidR="00733749" w:rsidRPr="00D805FB">
        <w:rPr>
          <w:rFonts w:ascii="Times New Roman" w:hAnsi="Times New Roman"/>
          <w:b/>
          <w:bCs/>
          <w:sz w:val="24"/>
          <w:szCs w:val="24"/>
        </w:rPr>
        <w:t xml:space="preserve">S LORIGO, </w:t>
      </w:r>
      <w:r w:rsidR="00E9619F" w:rsidRPr="00D805FB">
        <w:rPr>
          <w:rFonts w:ascii="Times New Roman" w:hAnsi="Times New Roman"/>
          <w:b/>
          <w:bCs/>
          <w:sz w:val="24"/>
          <w:szCs w:val="24"/>
        </w:rPr>
        <w:t xml:space="preserve">GREENE, </w:t>
      </w:r>
      <w:r w:rsidR="00733749" w:rsidRPr="00D805FB">
        <w:rPr>
          <w:rFonts w:ascii="Times New Roman" w:hAnsi="Times New Roman"/>
          <w:b/>
          <w:bCs/>
          <w:sz w:val="24"/>
          <w:szCs w:val="24"/>
        </w:rPr>
        <w:t>TODARO, AND MILLS</w:t>
      </w:r>
    </w:p>
    <w:p w:rsidR="006B60F4" w:rsidRPr="00D805FB" w:rsidRDefault="006B60F4" w:rsidP="006B60F4">
      <w:pPr>
        <w:spacing w:after="200" w:line="276" w:lineRule="auto"/>
        <w:rPr>
          <w:rFonts w:ascii="Times New Roman" w:hAnsi="Times New Roman"/>
          <w:b/>
          <w:bCs/>
          <w:sz w:val="24"/>
          <w:szCs w:val="24"/>
        </w:rPr>
      </w:pPr>
      <w:r w:rsidRPr="00D805FB">
        <w:rPr>
          <w:rFonts w:ascii="Times New Roman" w:hAnsi="Times New Roman"/>
          <w:b/>
          <w:bCs/>
          <w:sz w:val="24"/>
          <w:szCs w:val="24"/>
        </w:rPr>
        <w:t>Re: Opposition to New Overtime Rules Being Imposed on Farmers</w:t>
      </w:r>
    </w:p>
    <w:p w:rsidR="006B60F4" w:rsidRPr="008E1C1E"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t>WHEREAS</w:t>
      </w:r>
      <w:r w:rsidRPr="00D805FB">
        <w:rPr>
          <w:rFonts w:ascii="Times New Roman" w:hAnsi="Times New Roman"/>
          <w:sz w:val="24"/>
          <w:szCs w:val="24"/>
        </w:rPr>
        <w:t>, farmers are critical components of our regional economy</w:t>
      </w:r>
      <w:r w:rsidR="008E1C1E">
        <w:rPr>
          <w:rFonts w:ascii="Times New Roman" w:hAnsi="Times New Roman"/>
          <w:sz w:val="24"/>
          <w:szCs w:val="24"/>
        </w:rPr>
        <w:t>, according to the most recent Ag Census there are 33,438 farms in New York State which directly employ 55,363 people</w:t>
      </w:r>
      <w:r w:rsidRPr="008E1C1E">
        <w:rPr>
          <w:rFonts w:ascii="Times New Roman" w:hAnsi="Times New Roman"/>
          <w:sz w:val="24"/>
          <w:szCs w:val="24"/>
        </w:rPr>
        <w:t>; and</w:t>
      </w:r>
    </w:p>
    <w:p w:rsidR="006B60F4" w:rsidRPr="008E1C1E" w:rsidRDefault="006B60F4" w:rsidP="006B60F4">
      <w:pPr>
        <w:spacing w:after="200" w:line="276" w:lineRule="auto"/>
        <w:ind w:firstLine="720"/>
        <w:rPr>
          <w:rFonts w:ascii="Times New Roman" w:hAnsi="Times New Roman"/>
          <w:sz w:val="24"/>
          <w:szCs w:val="24"/>
        </w:rPr>
      </w:pPr>
      <w:r w:rsidRPr="008E1C1E">
        <w:rPr>
          <w:rFonts w:ascii="Times New Roman" w:hAnsi="Times New Roman"/>
          <w:b/>
          <w:bCs/>
          <w:sz w:val="24"/>
          <w:szCs w:val="24"/>
        </w:rPr>
        <w:t>WHEREAS</w:t>
      </w:r>
      <w:r w:rsidRPr="008E1C1E">
        <w:rPr>
          <w:rFonts w:ascii="Times New Roman" w:hAnsi="Times New Roman"/>
          <w:sz w:val="24"/>
          <w:szCs w:val="24"/>
        </w:rPr>
        <w:t xml:space="preserve">, </w:t>
      </w:r>
      <w:r w:rsidR="008E1C1E" w:rsidRPr="008E1C1E">
        <w:rPr>
          <w:rFonts w:ascii="Times New Roman" w:eastAsia="Times New Roman" w:hAnsi="Times New Roman"/>
          <w:sz w:val="24"/>
          <w:szCs w:val="24"/>
        </w:rPr>
        <w:t>our local farming industry faces a tremendous amount of operational burdens, many of which are out of their control, including weather, labor, and economic forces</w:t>
      </w:r>
      <w:r w:rsidR="009F7A1D">
        <w:rPr>
          <w:rFonts w:ascii="Times New Roman" w:eastAsia="Times New Roman" w:hAnsi="Times New Roman"/>
          <w:sz w:val="24"/>
          <w:szCs w:val="24"/>
        </w:rPr>
        <w:t>. Currently, the global food industry has been hit particularly hard by inflation in key goods such as fertilizer and fuel. In the early part of this year, fertilizer costs spiked for the 2022 growing season with the USDA reporting the price of urea being up 149%, liquid nitrogen costing 192% more, and anhydrous ammonia being up 235% over 2021 prices</w:t>
      </w:r>
      <w:r w:rsidRPr="008E1C1E">
        <w:rPr>
          <w:rFonts w:ascii="Times New Roman" w:hAnsi="Times New Roman"/>
          <w:sz w:val="24"/>
          <w:szCs w:val="24"/>
        </w:rPr>
        <w:t>; and</w:t>
      </w:r>
    </w:p>
    <w:p w:rsidR="006B60F4" w:rsidRPr="00D805FB"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t>WHEREAS</w:t>
      </w:r>
      <w:r w:rsidRPr="00D805FB">
        <w:rPr>
          <w:rFonts w:ascii="Times New Roman" w:hAnsi="Times New Roman"/>
          <w:sz w:val="24"/>
          <w:szCs w:val="24"/>
        </w:rPr>
        <w:t xml:space="preserve">, </w:t>
      </w:r>
      <w:r w:rsidR="008E1C1E" w:rsidRPr="00A018EC">
        <w:rPr>
          <w:rFonts w:ascii="Times New Roman" w:eastAsia="Times New Roman" w:hAnsi="Times New Roman"/>
          <w:sz w:val="24"/>
        </w:rPr>
        <w:t>a farmer’s focus should be on growing or raising products and delivering them to market, and not on navigating bureaucratic interference from New York State that may threaten their ability to remain in operation</w:t>
      </w:r>
      <w:r w:rsidRPr="00D805FB">
        <w:rPr>
          <w:rFonts w:ascii="Times New Roman" w:hAnsi="Times New Roman"/>
          <w:sz w:val="24"/>
          <w:szCs w:val="24"/>
        </w:rPr>
        <w:t>; and</w:t>
      </w:r>
    </w:p>
    <w:p w:rsidR="006B60F4" w:rsidRPr="00D805FB"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t>WHEREAS</w:t>
      </w:r>
      <w:r w:rsidRPr="00D805FB">
        <w:rPr>
          <w:rFonts w:ascii="Times New Roman" w:hAnsi="Times New Roman"/>
          <w:sz w:val="24"/>
          <w:szCs w:val="24"/>
        </w:rPr>
        <w:t>, the 2019 Farm Laborers Fair Practice Act, gave farmworkers a right to overtime after sixty (60) hours of work each week. Further, the law created the Farm Labor</w:t>
      </w:r>
      <w:r w:rsidR="00B930A3">
        <w:rPr>
          <w:rFonts w:ascii="Times New Roman" w:hAnsi="Times New Roman"/>
          <w:sz w:val="24"/>
          <w:szCs w:val="24"/>
        </w:rPr>
        <w:t>ers</w:t>
      </w:r>
      <w:r w:rsidRPr="00D805FB">
        <w:rPr>
          <w:rFonts w:ascii="Times New Roman" w:hAnsi="Times New Roman"/>
          <w:sz w:val="24"/>
          <w:szCs w:val="24"/>
        </w:rPr>
        <w:t xml:space="preserve"> Wage Board and provided it with the ability to</w:t>
      </w:r>
      <w:r w:rsidR="00A018EC">
        <w:rPr>
          <w:rFonts w:ascii="Times New Roman" w:hAnsi="Times New Roman"/>
          <w:sz w:val="24"/>
          <w:szCs w:val="24"/>
        </w:rPr>
        <w:t xml:space="preserve"> recommend</w:t>
      </w:r>
      <w:r w:rsidRPr="00D805FB">
        <w:rPr>
          <w:rFonts w:ascii="Times New Roman" w:hAnsi="Times New Roman"/>
          <w:sz w:val="24"/>
          <w:szCs w:val="24"/>
        </w:rPr>
        <w:t xml:space="preserve"> </w:t>
      </w:r>
      <w:r w:rsidR="00A018EC">
        <w:rPr>
          <w:rFonts w:ascii="Times New Roman" w:hAnsi="Times New Roman"/>
          <w:sz w:val="24"/>
          <w:szCs w:val="24"/>
        </w:rPr>
        <w:t>arbitrary</w:t>
      </w:r>
      <w:r w:rsidRPr="00D805FB">
        <w:rPr>
          <w:rFonts w:ascii="Times New Roman" w:hAnsi="Times New Roman"/>
          <w:sz w:val="24"/>
          <w:szCs w:val="24"/>
        </w:rPr>
        <w:t xml:space="preserve"> adjust</w:t>
      </w:r>
      <w:r w:rsidR="00A018EC">
        <w:rPr>
          <w:rFonts w:ascii="Times New Roman" w:hAnsi="Times New Roman"/>
          <w:sz w:val="24"/>
          <w:szCs w:val="24"/>
        </w:rPr>
        <w:t>ments</w:t>
      </w:r>
      <w:r w:rsidR="00B930A3">
        <w:rPr>
          <w:rFonts w:ascii="Times New Roman" w:hAnsi="Times New Roman"/>
          <w:sz w:val="24"/>
          <w:szCs w:val="24"/>
        </w:rPr>
        <w:t xml:space="preserve"> to</w:t>
      </w:r>
      <w:r w:rsidRPr="00D805FB">
        <w:rPr>
          <w:rFonts w:ascii="Times New Roman" w:hAnsi="Times New Roman"/>
          <w:sz w:val="24"/>
          <w:szCs w:val="24"/>
        </w:rPr>
        <w:t xml:space="preserve"> the farm laborer overtime threshold; and</w:t>
      </w:r>
    </w:p>
    <w:p w:rsidR="006B60F4" w:rsidRPr="00D805FB"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t>WHEREAS</w:t>
      </w:r>
      <w:r w:rsidRPr="00D805FB">
        <w:rPr>
          <w:rFonts w:ascii="Times New Roman" w:hAnsi="Times New Roman"/>
          <w:sz w:val="24"/>
          <w:szCs w:val="24"/>
        </w:rPr>
        <w:t>, farms are reliant on migratory work forces during the short growing season here in New York.  Workers are here for only a few months in the spring and summer.  This shortened season means fewer potential hours for farmworkers over the course of the year. Many of these workers reside in New York only on a seasonal basis.  With fewer</w:t>
      </w:r>
      <w:r w:rsidR="00483FD6">
        <w:rPr>
          <w:rFonts w:ascii="Times New Roman" w:hAnsi="Times New Roman"/>
          <w:sz w:val="24"/>
          <w:szCs w:val="24"/>
        </w:rPr>
        <w:t xml:space="preserve"> </w:t>
      </w:r>
      <w:r w:rsidRPr="00D805FB">
        <w:rPr>
          <w:rFonts w:ascii="Times New Roman" w:hAnsi="Times New Roman"/>
          <w:sz w:val="24"/>
          <w:szCs w:val="24"/>
        </w:rPr>
        <w:t>hours during our growing period there is little to tie them to our state or interest them in returning each year; and</w:t>
      </w:r>
    </w:p>
    <w:p w:rsidR="006B60F4" w:rsidRPr="00D805FB"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t>WHEREAS</w:t>
      </w:r>
      <w:r w:rsidRPr="00D805FB">
        <w:rPr>
          <w:rFonts w:ascii="Times New Roman" w:hAnsi="Times New Roman"/>
          <w:sz w:val="24"/>
          <w:szCs w:val="24"/>
        </w:rPr>
        <w:t xml:space="preserve">, the Farm Labor Wage Board voted 2-1 to lower the overtime </w:t>
      </w:r>
      <w:r w:rsidR="00D805FB" w:rsidRPr="00D805FB">
        <w:rPr>
          <w:rFonts w:ascii="Times New Roman" w:hAnsi="Times New Roman"/>
          <w:sz w:val="24"/>
          <w:szCs w:val="24"/>
        </w:rPr>
        <w:t>threshold and</w:t>
      </w:r>
      <w:r w:rsidRPr="00D805FB">
        <w:rPr>
          <w:rFonts w:ascii="Times New Roman" w:hAnsi="Times New Roman"/>
          <w:sz w:val="24"/>
          <w:szCs w:val="24"/>
        </w:rPr>
        <w:t xml:space="preserve"> recommend a </w:t>
      </w:r>
      <w:r w:rsidR="008F1C7C">
        <w:rPr>
          <w:rFonts w:ascii="Times New Roman" w:hAnsi="Times New Roman"/>
          <w:sz w:val="24"/>
          <w:szCs w:val="24"/>
        </w:rPr>
        <w:t xml:space="preserve">forty </w:t>
      </w:r>
      <w:r w:rsidRPr="00D805FB">
        <w:rPr>
          <w:rFonts w:ascii="Times New Roman" w:hAnsi="Times New Roman"/>
          <w:sz w:val="24"/>
          <w:szCs w:val="24"/>
        </w:rPr>
        <w:t>(40) hour overtime rule for farmworkers</w:t>
      </w:r>
      <w:r w:rsidR="00A8749F">
        <w:rPr>
          <w:rFonts w:ascii="Times New Roman" w:hAnsi="Times New Roman"/>
          <w:sz w:val="24"/>
          <w:szCs w:val="24"/>
        </w:rPr>
        <w:t xml:space="preserve"> over the next ten years</w:t>
      </w:r>
      <w:r w:rsidRPr="00D805FB">
        <w:rPr>
          <w:rFonts w:ascii="Times New Roman" w:hAnsi="Times New Roman"/>
          <w:sz w:val="24"/>
          <w:szCs w:val="24"/>
        </w:rPr>
        <w:t xml:space="preserve">, the decision went against a significant portion of testimony presented during their hearings </w:t>
      </w:r>
      <w:r w:rsidR="00A8749F">
        <w:rPr>
          <w:rFonts w:ascii="Times New Roman" w:hAnsi="Times New Roman"/>
          <w:sz w:val="24"/>
          <w:szCs w:val="24"/>
        </w:rPr>
        <w:t xml:space="preserve">and over the objections of the Board’s farm representative. On Tuesday September </w:t>
      </w:r>
      <w:r w:rsidR="00AB792B">
        <w:rPr>
          <w:rFonts w:ascii="Times New Roman" w:hAnsi="Times New Roman"/>
          <w:sz w:val="24"/>
          <w:szCs w:val="24"/>
        </w:rPr>
        <w:t>6</w:t>
      </w:r>
      <w:r w:rsidR="00A8749F" w:rsidRPr="00A8749F">
        <w:rPr>
          <w:rFonts w:ascii="Times New Roman" w:hAnsi="Times New Roman"/>
          <w:sz w:val="24"/>
          <w:szCs w:val="24"/>
          <w:vertAlign w:val="superscript"/>
        </w:rPr>
        <w:t>th</w:t>
      </w:r>
      <w:r w:rsidR="00A8749F">
        <w:rPr>
          <w:rFonts w:ascii="Times New Roman" w:hAnsi="Times New Roman"/>
          <w:sz w:val="24"/>
          <w:szCs w:val="24"/>
        </w:rPr>
        <w:t>, the Farm Laborers Wage Board passed that recommendation on in a report to the state Labor Commissioner Roberta Reardon</w:t>
      </w:r>
      <w:r w:rsidRPr="00D805FB">
        <w:rPr>
          <w:rFonts w:ascii="Times New Roman" w:hAnsi="Times New Roman"/>
          <w:sz w:val="24"/>
          <w:szCs w:val="24"/>
        </w:rPr>
        <w:t>; and</w:t>
      </w:r>
    </w:p>
    <w:p w:rsidR="00296EEF" w:rsidRDefault="00296EEF" w:rsidP="006B60F4">
      <w:pPr>
        <w:spacing w:after="200" w:line="276" w:lineRule="auto"/>
        <w:ind w:firstLine="720"/>
        <w:rPr>
          <w:rFonts w:ascii="Times New Roman" w:hAnsi="Times New Roman"/>
          <w:b/>
          <w:bCs/>
          <w:sz w:val="24"/>
          <w:szCs w:val="24"/>
        </w:rPr>
      </w:pPr>
    </w:p>
    <w:p w:rsidR="00296EEF" w:rsidRDefault="00296EEF" w:rsidP="006B60F4">
      <w:pPr>
        <w:spacing w:after="200" w:line="276" w:lineRule="auto"/>
        <w:ind w:firstLine="720"/>
        <w:rPr>
          <w:rFonts w:ascii="Times New Roman" w:hAnsi="Times New Roman"/>
          <w:b/>
          <w:bCs/>
          <w:sz w:val="24"/>
          <w:szCs w:val="24"/>
        </w:rPr>
      </w:pPr>
    </w:p>
    <w:p w:rsidR="00296EEF" w:rsidRDefault="00296EEF" w:rsidP="006B60F4">
      <w:pPr>
        <w:spacing w:after="200" w:line="276" w:lineRule="auto"/>
        <w:ind w:firstLine="720"/>
        <w:rPr>
          <w:rFonts w:ascii="Times New Roman" w:hAnsi="Times New Roman"/>
          <w:b/>
          <w:bCs/>
          <w:sz w:val="24"/>
          <w:szCs w:val="24"/>
        </w:rPr>
      </w:pPr>
    </w:p>
    <w:p w:rsidR="006B60F4" w:rsidRPr="00D805FB"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lastRenderedPageBreak/>
        <w:t>WHEREAS</w:t>
      </w:r>
      <w:r w:rsidRPr="00D805FB">
        <w:rPr>
          <w:rFonts w:ascii="Times New Roman" w:hAnsi="Times New Roman"/>
          <w:sz w:val="24"/>
          <w:szCs w:val="24"/>
        </w:rPr>
        <w:t>, farming</w:t>
      </w:r>
      <w:r w:rsidR="00D805FB" w:rsidRPr="00D805FB">
        <w:rPr>
          <w:rFonts w:ascii="Times New Roman" w:hAnsi="Times New Roman"/>
          <w:sz w:val="24"/>
          <w:szCs w:val="24"/>
        </w:rPr>
        <w:t xml:space="preserve">, </w:t>
      </w:r>
      <w:r w:rsidRPr="00D805FB">
        <w:rPr>
          <w:rFonts w:ascii="Times New Roman" w:hAnsi="Times New Roman"/>
          <w:sz w:val="24"/>
          <w:szCs w:val="24"/>
        </w:rPr>
        <w:t>unlike m</w:t>
      </w:r>
      <w:r w:rsidR="00D805FB" w:rsidRPr="00D805FB">
        <w:rPr>
          <w:rFonts w:ascii="Times New Roman" w:hAnsi="Times New Roman"/>
          <w:sz w:val="24"/>
          <w:szCs w:val="24"/>
        </w:rPr>
        <w:t>any</w:t>
      </w:r>
      <w:r w:rsidRPr="00D805FB">
        <w:rPr>
          <w:rFonts w:ascii="Times New Roman" w:hAnsi="Times New Roman"/>
          <w:sz w:val="24"/>
          <w:szCs w:val="24"/>
        </w:rPr>
        <w:t xml:space="preserve"> other</w:t>
      </w:r>
      <w:r w:rsidR="00D805FB" w:rsidRPr="00D805FB">
        <w:rPr>
          <w:rFonts w:ascii="Times New Roman" w:hAnsi="Times New Roman"/>
          <w:sz w:val="24"/>
          <w:szCs w:val="24"/>
        </w:rPr>
        <w:t xml:space="preserve"> labor-intensive</w:t>
      </w:r>
      <w:r w:rsidRPr="00D805FB">
        <w:rPr>
          <w:rFonts w:ascii="Times New Roman" w:hAnsi="Times New Roman"/>
          <w:sz w:val="24"/>
          <w:szCs w:val="24"/>
        </w:rPr>
        <w:t xml:space="preserve"> industries</w:t>
      </w:r>
      <w:r w:rsidR="00D805FB" w:rsidRPr="00D805FB">
        <w:rPr>
          <w:rFonts w:ascii="Times New Roman" w:hAnsi="Times New Roman"/>
          <w:sz w:val="24"/>
          <w:szCs w:val="24"/>
        </w:rPr>
        <w:t>,</w:t>
      </w:r>
      <w:r w:rsidRPr="00D805FB">
        <w:rPr>
          <w:rFonts w:ascii="Times New Roman" w:hAnsi="Times New Roman"/>
          <w:sz w:val="24"/>
          <w:szCs w:val="24"/>
        </w:rPr>
        <w:t xml:space="preserve"> </w:t>
      </w:r>
      <w:r w:rsidR="00D805FB" w:rsidRPr="00D805FB">
        <w:rPr>
          <w:rFonts w:ascii="Times New Roman" w:hAnsi="Times New Roman"/>
          <w:sz w:val="24"/>
          <w:szCs w:val="24"/>
        </w:rPr>
        <w:t xml:space="preserve">cannot measure worker output </w:t>
      </w:r>
      <w:r w:rsidRPr="00D805FB">
        <w:rPr>
          <w:rFonts w:ascii="Times New Roman" w:hAnsi="Times New Roman"/>
          <w:sz w:val="24"/>
          <w:szCs w:val="24"/>
        </w:rPr>
        <w:t xml:space="preserve">simply by time on-the-clock in a predictable and manageable way.  Crops can ripen practically overnight or a shift in weather can necessitate more hours in one week at the expense of time in the next.  Imposing strict overtime rules on the entirety of the farming industry will harm our local growers, </w:t>
      </w:r>
      <w:r w:rsidR="009F7A1D">
        <w:rPr>
          <w:rFonts w:ascii="Times New Roman" w:hAnsi="Times New Roman"/>
          <w:sz w:val="24"/>
          <w:szCs w:val="24"/>
        </w:rPr>
        <w:t>98% of which are family owned according to the USDA’s National Agricultural Statistics Service</w:t>
      </w:r>
      <w:r w:rsidRPr="00D805FB">
        <w:rPr>
          <w:rFonts w:ascii="Times New Roman" w:hAnsi="Times New Roman"/>
          <w:sz w:val="24"/>
          <w:szCs w:val="24"/>
        </w:rPr>
        <w:t>; an</w:t>
      </w:r>
      <w:r w:rsidR="004775F0">
        <w:rPr>
          <w:rFonts w:ascii="Times New Roman" w:hAnsi="Times New Roman"/>
          <w:sz w:val="24"/>
          <w:szCs w:val="24"/>
        </w:rPr>
        <w:t>d</w:t>
      </w:r>
    </w:p>
    <w:p w:rsidR="00A117E6"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t>WHEREAS</w:t>
      </w:r>
      <w:r w:rsidRPr="00D805FB">
        <w:rPr>
          <w:rFonts w:ascii="Times New Roman" w:hAnsi="Times New Roman"/>
          <w:sz w:val="24"/>
          <w:szCs w:val="24"/>
        </w:rPr>
        <w:t>, this decision will make it even more difficult for local area farmers to remain profitable during our short growing season</w:t>
      </w:r>
      <w:r w:rsidR="00A117E6">
        <w:rPr>
          <w:rFonts w:ascii="Times New Roman" w:hAnsi="Times New Roman"/>
          <w:sz w:val="24"/>
          <w:szCs w:val="24"/>
        </w:rPr>
        <w:t xml:space="preserve"> and will make New York State even less competitive in the national marketplace, currently New York farms face labor costs that are 63% of net income, compared to only 36% nationally; a</w:t>
      </w:r>
      <w:r w:rsidRPr="00D805FB">
        <w:rPr>
          <w:rFonts w:ascii="Times New Roman" w:hAnsi="Times New Roman"/>
          <w:sz w:val="24"/>
          <w:szCs w:val="24"/>
        </w:rPr>
        <w:t xml:space="preserve">nd </w:t>
      </w:r>
    </w:p>
    <w:p w:rsidR="00483FD6"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t>WHEREAS</w:t>
      </w:r>
      <w:r w:rsidRPr="00D805FB">
        <w:rPr>
          <w:rFonts w:ascii="Times New Roman" w:hAnsi="Times New Roman"/>
          <w:sz w:val="24"/>
          <w:szCs w:val="24"/>
        </w:rPr>
        <w:t xml:space="preserve">, </w:t>
      </w:r>
      <w:r w:rsidR="002831AF">
        <w:rPr>
          <w:rFonts w:ascii="Times New Roman" w:hAnsi="Times New Roman"/>
          <w:sz w:val="24"/>
          <w:szCs w:val="24"/>
        </w:rPr>
        <w:t>due to the recommendations of the Wage Board</w:t>
      </w:r>
      <w:r w:rsidRPr="00D805FB">
        <w:rPr>
          <w:rFonts w:ascii="Times New Roman" w:hAnsi="Times New Roman"/>
          <w:sz w:val="24"/>
          <w:szCs w:val="24"/>
        </w:rPr>
        <w:t>, the migrant workforce that comes to New York to work as many hours as possible will choose to work in neighboring states that do not share the same overtime rules in order to avoid the reduction in hours this rule will result in</w:t>
      </w:r>
      <w:r w:rsidR="00290F6B">
        <w:rPr>
          <w:rFonts w:ascii="Times New Roman" w:hAnsi="Times New Roman"/>
          <w:sz w:val="24"/>
          <w:szCs w:val="24"/>
        </w:rPr>
        <w:t>; and</w:t>
      </w:r>
    </w:p>
    <w:p w:rsidR="00290F6B" w:rsidRDefault="00290F6B" w:rsidP="006B60F4">
      <w:pPr>
        <w:spacing w:after="200" w:line="276" w:lineRule="auto"/>
        <w:ind w:firstLine="720"/>
        <w:rPr>
          <w:rFonts w:ascii="Times New Roman" w:hAnsi="Times New Roman"/>
          <w:sz w:val="24"/>
          <w:szCs w:val="24"/>
        </w:rPr>
      </w:pPr>
      <w:r w:rsidRPr="000279D2">
        <w:rPr>
          <w:rFonts w:ascii="Times New Roman" w:hAnsi="Times New Roman"/>
          <w:b/>
          <w:sz w:val="24"/>
          <w:szCs w:val="24"/>
        </w:rPr>
        <w:t>WHEREAS</w:t>
      </w:r>
      <w:r>
        <w:rPr>
          <w:rFonts w:ascii="Times New Roman" w:hAnsi="Times New Roman"/>
          <w:sz w:val="24"/>
          <w:szCs w:val="24"/>
        </w:rPr>
        <w:t xml:space="preserve">, </w:t>
      </w:r>
      <w:r w:rsidR="004775F0">
        <w:rPr>
          <w:rFonts w:ascii="Times New Roman" w:hAnsi="Times New Roman"/>
          <w:sz w:val="24"/>
          <w:szCs w:val="24"/>
        </w:rPr>
        <w:t>a study by Cornell’s College of Agriculture and Life Sciences of the farms most impacted by labor costs, mainly dairy and fruit and vegetable farms, indicated that 40% of dairy farms and 50% of fruit and vegetable farms</w:t>
      </w:r>
      <w:r w:rsidR="00183655">
        <w:rPr>
          <w:rFonts w:ascii="Times New Roman" w:hAnsi="Times New Roman"/>
          <w:sz w:val="24"/>
          <w:szCs w:val="24"/>
        </w:rPr>
        <w:t xml:space="preserve"> stated they</w:t>
      </w:r>
      <w:r w:rsidR="004775F0">
        <w:rPr>
          <w:rFonts w:ascii="Times New Roman" w:hAnsi="Times New Roman"/>
          <w:sz w:val="24"/>
          <w:szCs w:val="24"/>
        </w:rPr>
        <w:t xml:space="preserve"> would seek to downsize their operations or move entirely out of New York State if the </w:t>
      </w:r>
      <w:r w:rsidR="00A54676">
        <w:rPr>
          <w:rFonts w:ascii="Times New Roman" w:hAnsi="Times New Roman"/>
          <w:sz w:val="24"/>
          <w:szCs w:val="24"/>
        </w:rPr>
        <w:t>40-hour</w:t>
      </w:r>
      <w:r w:rsidR="004775F0">
        <w:rPr>
          <w:rFonts w:ascii="Times New Roman" w:hAnsi="Times New Roman"/>
          <w:sz w:val="24"/>
          <w:szCs w:val="24"/>
        </w:rPr>
        <w:t xml:space="preserve"> overtime threshold was implemented; and</w:t>
      </w:r>
    </w:p>
    <w:p w:rsidR="00A54676" w:rsidRDefault="00A54676" w:rsidP="006B60F4">
      <w:pPr>
        <w:spacing w:after="200" w:line="276" w:lineRule="auto"/>
        <w:ind w:firstLine="720"/>
        <w:rPr>
          <w:rFonts w:ascii="Times New Roman" w:hAnsi="Times New Roman"/>
          <w:sz w:val="24"/>
          <w:szCs w:val="24"/>
        </w:rPr>
      </w:pPr>
      <w:r w:rsidRPr="000279D2">
        <w:rPr>
          <w:rFonts w:ascii="Times New Roman" w:hAnsi="Times New Roman"/>
          <w:b/>
          <w:sz w:val="24"/>
          <w:szCs w:val="24"/>
        </w:rPr>
        <w:t>WHEREAS</w:t>
      </w:r>
      <w:r>
        <w:rPr>
          <w:rFonts w:ascii="Times New Roman" w:hAnsi="Times New Roman"/>
          <w:sz w:val="24"/>
          <w:szCs w:val="24"/>
        </w:rPr>
        <w:t xml:space="preserve">, further </w:t>
      </w:r>
      <w:r w:rsidR="000279D2">
        <w:rPr>
          <w:rFonts w:ascii="Times New Roman" w:hAnsi="Times New Roman"/>
          <w:sz w:val="24"/>
          <w:szCs w:val="24"/>
        </w:rPr>
        <w:t xml:space="preserve">a </w:t>
      </w:r>
      <w:r>
        <w:rPr>
          <w:rFonts w:ascii="Times New Roman" w:hAnsi="Times New Roman"/>
          <w:sz w:val="24"/>
          <w:szCs w:val="24"/>
        </w:rPr>
        <w:t>decrease in allowable overtime will likely lead to a marked increase in food costs for residents across New York state</w:t>
      </w:r>
      <w:r w:rsidR="000279D2">
        <w:rPr>
          <w:rFonts w:ascii="Times New Roman" w:hAnsi="Times New Roman"/>
          <w:sz w:val="24"/>
          <w:szCs w:val="24"/>
        </w:rPr>
        <w:t xml:space="preserve"> as local food sources will be required to either move, as suggested above, or raise their prices they ask for their goods in market.</w:t>
      </w:r>
      <w:r w:rsidR="002831AF">
        <w:rPr>
          <w:rFonts w:ascii="Times New Roman" w:hAnsi="Times New Roman"/>
          <w:sz w:val="24"/>
          <w:szCs w:val="24"/>
        </w:rPr>
        <w:t xml:space="preserve">  The Farm Bureau estimates a 20-40% increase, in addition to the standard rate of inflation, in the cost of food over ten years</w:t>
      </w:r>
      <w:r w:rsidR="00296EEF">
        <w:rPr>
          <w:rFonts w:ascii="Times New Roman" w:hAnsi="Times New Roman"/>
          <w:sz w:val="24"/>
          <w:szCs w:val="24"/>
        </w:rPr>
        <w:t xml:space="preserve"> if</w:t>
      </w:r>
      <w:r w:rsidR="002831AF">
        <w:rPr>
          <w:rFonts w:ascii="Times New Roman" w:hAnsi="Times New Roman"/>
          <w:sz w:val="24"/>
          <w:szCs w:val="24"/>
        </w:rPr>
        <w:t xml:space="preserve"> this plan </w:t>
      </w:r>
      <w:r w:rsidR="00296EEF">
        <w:rPr>
          <w:rFonts w:ascii="Times New Roman" w:hAnsi="Times New Roman"/>
          <w:sz w:val="24"/>
          <w:szCs w:val="24"/>
        </w:rPr>
        <w:t>goes</w:t>
      </w:r>
      <w:r w:rsidR="002831AF">
        <w:rPr>
          <w:rFonts w:ascii="Times New Roman" w:hAnsi="Times New Roman"/>
          <w:sz w:val="24"/>
          <w:szCs w:val="24"/>
        </w:rPr>
        <w:t xml:space="preserve"> into effect.  Those most impacted </w:t>
      </w:r>
      <w:r w:rsidR="00296EEF">
        <w:rPr>
          <w:rFonts w:ascii="Times New Roman" w:hAnsi="Times New Roman"/>
          <w:sz w:val="24"/>
          <w:szCs w:val="24"/>
        </w:rPr>
        <w:t>by price hikes will be those least able to afford it, members of our community already receiving supplements to buy food</w:t>
      </w:r>
      <w:r w:rsidR="002831AF">
        <w:rPr>
          <w:rFonts w:ascii="Times New Roman" w:hAnsi="Times New Roman"/>
          <w:sz w:val="24"/>
          <w:szCs w:val="24"/>
        </w:rPr>
        <w:t xml:space="preserve"> </w:t>
      </w:r>
      <w:r w:rsidR="00296EEF">
        <w:rPr>
          <w:rFonts w:ascii="Times New Roman" w:hAnsi="Times New Roman"/>
          <w:sz w:val="24"/>
          <w:szCs w:val="24"/>
        </w:rPr>
        <w:t>and those with low incomes.</w:t>
      </w:r>
    </w:p>
    <w:p w:rsidR="006B60F4" w:rsidRPr="00D805FB" w:rsidRDefault="006B60F4" w:rsidP="006B60F4">
      <w:pPr>
        <w:spacing w:after="200" w:line="276" w:lineRule="auto"/>
        <w:rPr>
          <w:rFonts w:ascii="Times New Roman" w:hAnsi="Times New Roman"/>
          <w:b/>
          <w:bCs/>
          <w:sz w:val="24"/>
          <w:szCs w:val="24"/>
        </w:rPr>
      </w:pPr>
      <w:r w:rsidRPr="00D805FB">
        <w:rPr>
          <w:rFonts w:ascii="Times New Roman" w:hAnsi="Times New Roman"/>
          <w:b/>
          <w:bCs/>
          <w:sz w:val="24"/>
          <w:szCs w:val="24"/>
        </w:rPr>
        <w:t>NOW, THEREFORE, BE IT</w:t>
      </w:r>
    </w:p>
    <w:p w:rsidR="006B60F4" w:rsidRPr="00D805FB" w:rsidRDefault="006B60F4" w:rsidP="006B60F4">
      <w:pPr>
        <w:spacing w:after="200" w:line="276" w:lineRule="auto"/>
        <w:ind w:firstLine="720"/>
        <w:rPr>
          <w:rFonts w:ascii="Times New Roman" w:hAnsi="Times New Roman"/>
          <w:b/>
          <w:bCs/>
          <w:sz w:val="24"/>
          <w:szCs w:val="24"/>
        </w:rPr>
      </w:pPr>
      <w:r w:rsidRPr="00D805FB">
        <w:rPr>
          <w:rFonts w:ascii="Times New Roman" w:hAnsi="Times New Roman"/>
          <w:b/>
          <w:bCs/>
          <w:sz w:val="24"/>
          <w:szCs w:val="24"/>
        </w:rPr>
        <w:t>RESOLVED</w:t>
      </w:r>
      <w:r w:rsidRPr="00D805FB">
        <w:rPr>
          <w:rFonts w:ascii="Times New Roman" w:hAnsi="Times New Roman"/>
          <w:sz w:val="24"/>
          <w:szCs w:val="24"/>
        </w:rPr>
        <w:t xml:space="preserve">, that this honorable body hereby calls on Governor Kathy </w:t>
      </w:r>
      <w:proofErr w:type="spellStart"/>
      <w:r w:rsidRPr="00D805FB">
        <w:rPr>
          <w:rFonts w:ascii="Times New Roman" w:hAnsi="Times New Roman"/>
          <w:sz w:val="24"/>
          <w:szCs w:val="24"/>
        </w:rPr>
        <w:t>Hochul</w:t>
      </w:r>
      <w:proofErr w:type="spellEnd"/>
      <w:r w:rsidRPr="00D805FB">
        <w:rPr>
          <w:rFonts w:ascii="Times New Roman" w:hAnsi="Times New Roman"/>
          <w:sz w:val="24"/>
          <w:szCs w:val="24"/>
        </w:rPr>
        <w:t xml:space="preserve"> and Labor Commissioner Roberta Reardon to reject the Farm Labor Wage Board ruling; and, be it further</w:t>
      </w:r>
      <w:r w:rsidRPr="00D805FB">
        <w:rPr>
          <w:rFonts w:ascii="Times New Roman" w:hAnsi="Times New Roman"/>
          <w:b/>
          <w:bCs/>
          <w:sz w:val="24"/>
          <w:szCs w:val="24"/>
        </w:rPr>
        <w:t xml:space="preserve"> </w:t>
      </w:r>
    </w:p>
    <w:p w:rsidR="003E5AF0" w:rsidRDefault="003E5AF0" w:rsidP="006B60F4">
      <w:pPr>
        <w:spacing w:after="200" w:line="276" w:lineRule="auto"/>
        <w:ind w:firstLine="720"/>
        <w:rPr>
          <w:rFonts w:ascii="Times New Roman" w:hAnsi="Times New Roman"/>
          <w:sz w:val="24"/>
          <w:szCs w:val="24"/>
        </w:rPr>
      </w:pPr>
      <w:r w:rsidRPr="00B277BF">
        <w:rPr>
          <w:rFonts w:ascii="Times New Roman" w:hAnsi="Times New Roman"/>
          <w:b/>
          <w:sz w:val="24"/>
          <w:szCs w:val="24"/>
        </w:rPr>
        <w:t>RESOLVED</w:t>
      </w:r>
      <w:r>
        <w:rPr>
          <w:rFonts w:ascii="Times New Roman" w:hAnsi="Times New Roman"/>
          <w:sz w:val="24"/>
          <w:szCs w:val="24"/>
        </w:rPr>
        <w:t xml:space="preserve">, that a certified copy of this resolution </w:t>
      </w:r>
      <w:r w:rsidR="00B277BF">
        <w:rPr>
          <w:rFonts w:ascii="Times New Roman" w:hAnsi="Times New Roman"/>
          <w:sz w:val="24"/>
          <w:szCs w:val="24"/>
        </w:rPr>
        <w:t xml:space="preserve">in opposition to further cuts to the farmworker overtime threshold </w:t>
      </w:r>
      <w:r>
        <w:rPr>
          <w:rFonts w:ascii="Times New Roman" w:hAnsi="Times New Roman"/>
          <w:sz w:val="24"/>
          <w:szCs w:val="24"/>
        </w:rPr>
        <w:t xml:space="preserve">is to be submitted to the NYS Department of Labor’s open comment period </w:t>
      </w:r>
      <w:r w:rsidR="00B277BF">
        <w:rPr>
          <w:rFonts w:ascii="Times New Roman" w:hAnsi="Times New Roman"/>
          <w:sz w:val="24"/>
          <w:szCs w:val="24"/>
        </w:rPr>
        <w:t>for review by the Commissioner of the Department of Labor</w:t>
      </w:r>
      <w:r w:rsidR="0014064E">
        <w:rPr>
          <w:rFonts w:ascii="Times New Roman" w:hAnsi="Times New Roman"/>
          <w:sz w:val="24"/>
          <w:szCs w:val="24"/>
        </w:rPr>
        <w:t xml:space="preserve"> in making her determination</w:t>
      </w:r>
      <w:r w:rsidR="00B277BF">
        <w:rPr>
          <w:rFonts w:ascii="Times New Roman" w:hAnsi="Times New Roman"/>
          <w:sz w:val="24"/>
          <w:szCs w:val="24"/>
        </w:rPr>
        <w:t>; and, be it further</w:t>
      </w:r>
    </w:p>
    <w:p w:rsidR="006B60F4" w:rsidRPr="00D805FB" w:rsidRDefault="006B60F4" w:rsidP="006B60F4">
      <w:pPr>
        <w:spacing w:after="200" w:line="276" w:lineRule="auto"/>
        <w:ind w:firstLine="720"/>
        <w:rPr>
          <w:rFonts w:ascii="Times New Roman" w:hAnsi="Times New Roman"/>
          <w:sz w:val="24"/>
          <w:szCs w:val="24"/>
        </w:rPr>
      </w:pPr>
      <w:r w:rsidRPr="00D805FB">
        <w:rPr>
          <w:rFonts w:ascii="Times New Roman" w:hAnsi="Times New Roman"/>
          <w:b/>
          <w:bCs/>
          <w:sz w:val="24"/>
          <w:szCs w:val="24"/>
        </w:rPr>
        <w:lastRenderedPageBreak/>
        <w:t>RESOLVED</w:t>
      </w:r>
      <w:r w:rsidRPr="00D805FB">
        <w:rPr>
          <w:rFonts w:ascii="Times New Roman" w:hAnsi="Times New Roman"/>
          <w:sz w:val="24"/>
          <w:szCs w:val="24"/>
        </w:rPr>
        <w:t xml:space="preserve">, that certified copies of this resolution be sent to the Western New York Delegation to the New York State Senate and Assembly, Governor Kathy </w:t>
      </w:r>
      <w:proofErr w:type="spellStart"/>
      <w:r w:rsidRPr="00D805FB">
        <w:rPr>
          <w:rFonts w:ascii="Times New Roman" w:hAnsi="Times New Roman"/>
          <w:sz w:val="24"/>
          <w:szCs w:val="24"/>
        </w:rPr>
        <w:t>Hochul’s</w:t>
      </w:r>
      <w:proofErr w:type="spellEnd"/>
      <w:r w:rsidRPr="00D805FB">
        <w:rPr>
          <w:rFonts w:ascii="Times New Roman" w:hAnsi="Times New Roman"/>
          <w:sz w:val="24"/>
          <w:szCs w:val="24"/>
        </w:rPr>
        <w:t xml:space="preserve"> office, the </w:t>
      </w:r>
      <w:r w:rsidR="00B277BF">
        <w:rPr>
          <w:rFonts w:ascii="Times New Roman" w:hAnsi="Times New Roman"/>
          <w:sz w:val="24"/>
          <w:szCs w:val="24"/>
        </w:rPr>
        <w:t>Department</w:t>
      </w:r>
      <w:r w:rsidRPr="00D805FB">
        <w:rPr>
          <w:rFonts w:ascii="Times New Roman" w:hAnsi="Times New Roman"/>
          <w:sz w:val="24"/>
          <w:szCs w:val="24"/>
        </w:rPr>
        <w:t xml:space="preserve"> of Labor Commissioner Roberta Reardon, and any other party deemed necessary and proper.</w:t>
      </w:r>
    </w:p>
    <w:p w:rsidR="006B60F4" w:rsidRPr="00D805FB" w:rsidRDefault="006B60F4" w:rsidP="006B60F4">
      <w:pPr>
        <w:spacing w:after="200" w:line="276" w:lineRule="auto"/>
        <w:rPr>
          <w:rFonts w:ascii="Times New Roman" w:hAnsi="Times New Roman"/>
          <w:sz w:val="24"/>
          <w:szCs w:val="24"/>
        </w:rPr>
      </w:pPr>
      <w:r w:rsidRPr="00D805FB">
        <w:rPr>
          <w:rFonts w:ascii="Times New Roman" w:hAnsi="Times New Roman"/>
          <w:sz w:val="24"/>
          <w:szCs w:val="24"/>
        </w:rPr>
        <w:t>Fiscal Impact: None for resolution</w:t>
      </w:r>
    </w:p>
    <w:p w:rsidR="005D45D6" w:rsidRPr="00D805FB" w:rsidRDefault="005D45D6" w:rsidP="006B60F4">
      <w:pPr>
        <w:spacing w:after="200" w:line="276" w:lineRule="auto"/>
      </w:pPr>
    </w:p>
    <w:sectPr w:rsidR="005D45D6" w:rsidRPr="00D8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C7"/>
    <w:rsid w:val="000279D2"/>
    <w:rsid w:val="00096415"/>
    <w:rsid w:val="000B3A2A"/>
    <w:rsid w:val="00133338"/>
    <w:rsid w:val="0014064E"/>
    <w:rsid w:val="00152FBE"/>
    <w:rsid w:val="00183655"/>
    <w:rsid w:val="002158BB"/>
    <w:rsid w:val="002831AF"/>
    <w:rsid w:val="00290F6B"/>
    <w:rsid w:val="0029511D"/>
    <w:rsid w:val="00296EEF"/>
    <w:rsid w:val="002B72A2"/>
    <w:rsid w:val="00332080"/>
    <w:rsid w:val="003E5AF0"/>
    <w:rsid w:val="00440F2D"/>
    <w:rsid w:val="004775F0"/>
    <w:rsid w:val="0048293A"/>
    <w:rsid w:val="00483FD6"/>
    <w:rsid w:val="00530126"/>
    <w:rsid w:val="00592614"/>
    <w:rsid w:val="005D45D6"/>
    <w:rsid w:val="00636547"/>
    <w:rsid w:val="006B60F4"/>
    <w:rsid w:val="006E17B4"/>
    <w:rsid w:val="006E6E1C"/>
    <w:rsid w:val="00713F37"/>
    <w:rsid w:val="00722C6A"/>
    <w:rsid w:val="00733749"/>
    <w:rsid w:val="00745D8E"/>
    <w:rsid w:val="008907BF"/>
    <w:rsid w:val="008951C2"/>
    <w:rsid w:val="008E1C1E"/>
    <w:rsid w:val="008F1C7C"/>
    <w:rsid w:val="00937937"/>
    <w:rsid w:val="009F7A1D"/>
    <w:rsid w:val="00A018EC"/>
    <w:rsid w:val="00A117E6"/>
    <w:rsid w:val="00A54676"/>
    <w:rsid w:val="00A8749F"/>
    <w:rsid w:val="00AB792B"/>
    <w:rsid w:val="00AF4C9E"/>
    <w:rsid w:val="00B277BF"/>
    <w:rsid w:val="00B930A3"/>
    <w:rsid w:val="00BD1A7F"/>
    <w:rsid w:val="00BE3AB5"/>
    <w:rsid w:val="00C05855"/>
    <w:rsid w:val="00D805FB"/>
    <w:rsid w:val="00DC518C"/>
    <w:rsid w:val="00E9619F"/>
    <w:rsid w:val="00EC64C7"/>
    <w:rsid w:val="00EE4636"/>
    <w:rsid w:val="00F37608"/>
    <w:rsid w:val="00F8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54B2E-23E6-409A-B87E-14D64C37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0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2678">
      <w:bodyDiv w:val="1"/>
      <w:marLeft w:val="0"/>
      <w:marRight w:val="0"/>
      <w:marTop w:val="0"/>
      <w:marBottom w:val="0"/>
      <w:divBdr>
        <w:top w:val="none" w:sz="0" w:space="0" w:color="auto"/>
        <w:left w:val="none" w:sz="0" w:space="0" w:color="auto"/>
        <w:bottom w:val="none" w:sz="0" w:space="0" w:color="auto"/>
        <w:right w:val="none" w:sz="0" w:space="0" w:color="auto"/>
      </w:divBdr>
    </w:div>
    <w:div w:id="17187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AA80-5ACE-4D02-A787-B714BB3B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Musarra, Arthur</dc:creator>
  <cp:lastModifiedBy>Musarra, Arthur</cp:lastModifiedBy>
  <cp:revision>2</cp:revision>
  <cp:lastPrinted>2022-09-08T15:30:00Z</cp:lastPrinted>
  <dcterms:created xsi:type="dcterms:W3CDTF">2022-09-15T19:02:00Z</dcterms:created>
  <dcterms:modified xsi:type="dcterms:W3CDTF">2022-09-15T19:02:00Z</dcterms:modified>
</cp:coreProperties>
</file>