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C792C" w14:textId="77777777" w:rsidR="002F0918" w:rsidRDefault="002F0918" w:rsidP="002F0918">
      <w:r>
        <w:rPr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49BFE14F" wp14:editId="61336AD7">
            <wp:simplePos x="0" y="0"/>
            <wp:positionH relativeFrom="column">
              <wp:posOffset>1889125</wp:posOffset>
            </wp:positionH>
            <wp:positionV relativeFrom="paragraph">
              <wp:posOffset>-704850</wp:posOffset>
            </wp:positionV>
            <wp:extent cx="2034006" cy="1704975"/>
            <wp:effectExtent l="0" t="0" r="444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006" cy="17049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016EC4" w14:textId="77777777" w:rsidR="002F0918" w:rsidRPr="00282B96" w:rsidRDefault="002F0918" w:rsidP="002F0918">
      <w:pPr>
        <w:rPr>
          <w:b/>
        </w:rPr>
      </w:pPr>
    </w:p>
    <w:p w14:paraId="6902F725" w14:textId="77777777" w:rsidR="002F0918" w:rsidRDefault="002F0918" w:rsidP="002F0918">
      <w:pPr>
        <w:jc w:val="center"/>
        <w:rPr>
          <w:b/>
          <w:color w:val="FF0000"/>
          <w:sz w:val="32"/>
          <w:szCs w:val="32"/>
          <w:u w:val="single"/>
        </w:rPr>
      </w:pPr>
    </w:p>
    <w:p w14:paraId="31D02B26" w14:textId="77777777" w:rsidR="00EE3744" w:rsidRPr="00C16BFF" w:rsidRDefault="00EE3744" w:rsidP="00EE3744">
      <w:pPr>
        <w:jc w:val="center"/>
        <w:rPr>
          <w:b/>
          <w:color w:val="FF0000"/>
          <w:sz w:val="40"/>
          <w:szCs w:val="40"/>
        </w:rPr>
      </w:pPr>
      <w:r w:rsidRPr="00C16BFF">
        <w:rPr>
          <w:b/>
          <w:color w:val="FF0000"/>
          <w:sz w:val="40"/>
          <w:szCs w:val="40"/>
        </w:rPr>
        <w:t>“LET’S CAN HUNGER!” FOOD DRIVE</w:t>
      </w:r>
    </w:p>
    <w:p w14:paraId="1A142015" w14:textId="463FEAB2" w:rsidR="003E1889" w:rsidRDefault="003E1889" w:rsidP="002F0918">
      <w:pPr>
        <w:rPr>
          <w:color w:val="002060"/>
          <w:sz w:val="28"/>
          <w:szCs w:val="28"/>
        </w:rPr>
      </w:pPr>
      <w:r w:rsidRPr="003E1889">
        <w:rPr>
          <w:color w:val="002060"/>
          <w:sz w:val="28"/>
          <w:szCs w:val="28"/>
        </w:rPr>
        <w:t xml:space="preserve">The </w:t>
      </w:r>
      <w:r w:rsidR="00A064DF">
        <w:rPr>
          <w:color w:val="002060"/>
          <w:sz w:val="28"/>
          <w:szCs w:val="28"/>
        </w:rPr>
        <w:t>1</w:t>
      </w:r>
      <w:r w:rsidR="00FD49DF">
        <w:rPr>
          <w:color w:val="002060"/>
          <w:sz w:val="28"/>
          <w:szCs w:val="28"/>
        </w:rPr>
        <w:t>9</w:t>
      </w:r>
      <w:r w:rsidR="00B9797C" w:rsidRPr="00B9797C">
        <w:rPr>
          <w:color w:val="002060"/>
          <w:sz w:val="28"/>
          <w:szCs w:val="28"/>
          <w:vertAlign w:val="superscript"/>
        </w:rPr>
        <w:t>th</w:t>
      </w:r>
      <w:r w:rsidR="00B9797C">
        <w:rPr>
          <w:color w:val="002060"/>
          <w:sz w:val="28"/>
          <w:szCs w:val="28"/>
        </w:rPr>
        <w:t xml:space="preserve"> </w:t>
      </w:r>
      <w:r w:rsidRPr="003E1889">
        <w:rPr>
          <w:color w:val="002060"/>
          <w:sz w:val="28"/>
          <w:szCs w:val="28"/>
        </w:rPr>
        <w:t>Annual “Let’s Can Hunger!” food drive</w:t>
      </w:r>
      <w:r w:rsidR="00B9797C">
        <w:rPr>
          <w:color w:val="002060"/>
          <w:sz w:val="28"/>
          <w:szCs w:val="28"/>
        </w:rPr>
        <w:t>,</w:t>
      </w:r>
      <w:r w:rsidRPr="003E1889">
        <w:rPr>
          <w:color w:val="002060"/>
          <w:sz w:val="28"/>
          <w:szCs w:val="28"/>
        </w:rPr>
        <w:t xml:space="preserve"> </w:t>
      </w:r>
      <w:r w:rsidR="00B9797C">
        <w:rPr>
          <w:color w:val="002060"/>
          <w:sz w:val="28"/>
          <w:szCs w:val="28"/>
        </w:rPr>
        <w:t xml:space="preserve">sponsored by the Newstead Recreation Department, aims to </w:t>
      </w:r>
      <w:r w:rsidRPr="003E1889">
        <w:rPr>
          <w:color w:val="002060"/>
          <w:sz w:val="28"/>
          <w:szCs w:val="28"/>
        </w:rPr>
        <w:t xml:space="preserve">collect boxed, canned, and non-perishable food items for the local </w:t>
      </w:r>
      <w:r w:rsidR="00B9797C">
        <w:rPr>
          <w:color w:val="002060"/>
          <w:sz w:val="28"/>
          <w:szCs w:val="28"/>
        </w:rPr>
        <w:t xml:space="preserve">food </w:t>
      </w:r>
      <w:r w:rsidRPr="003E1889">
        <w:rPr>
          <w:color w:val="002060"/>
          <w:sz w:val="28"/>
          <w:szCs w:val="28"/>
        </w:rPr>
        <w:t xml:space="preserve">pantry serving the Akron-Newstead community. </w:t>
      </w:r>
      <w:r w:rsidR="00B9797C">
        <w:rPr>
          <w:color w:val="002060"/>
          <w:sz w:val="28"/>
          <w:szCs w:val="28"/>
        </w:rPr>
        <w:t xml:space="preserve"> </w:t>
      </w:r>
      <w:r w:rsidRPr="003E1889">
        <w:rPr>
          <w:color w:val="002060"/>
          <w:sz w:val="28"/>
          <w:szCs w:val="28"/>
        </w:rPr>
        <w:t xml:space="preserve">Starting </w:t>
      </w:r>
      <w:r w:rsidR="00436635">
        <w:rPr>
          <w:color w:val="002060"/>
          <w:sz w:val="28"/>
          <w:szCs w:val="28"/>
        </w:rPr>
        <w:t>Tue</w:t>
      </w:r>
      <w:r w:rsidR="008B1BA6">
        <w:rPr>
          <w:color w:val="002060"/>
          <w:sz w:val="28"/>
          <w:szCs w:val="28"/>
        </w:rPr>
        <w:t>s</w:t>
      </w:r>
      <w:r w:rsidR="00ED741E">
        <w:rPr>
          <w:color w:val="002060"/>
          <w:sz w:val="28"/>
          <w:szCs w:val="28"/>
        </w:rPr>
        <w:t>day,</w:t>
      </w:r>
      <w:r w:rsidRPr="003E1889">
        <w:rPr>
          <w:color w:val="002060"/>
          <w:sz w:val="28"/>
          <w:szCs w:val="28"/>
        </w:rPr>
        <w:t xml:space="preserve"> </w:t>
      </w:r>
      <w:r w:rsidR="008B1BA6">
        <w:rPr>
          <w:color w:val="002060"/>
          <w:sz w:val="28"/>
          <w:szCs w:val="28"/>
        </w:rPr>
        <w:t>7/</w:t>
      </w:r>
      <w:r w:rsidR="00436635">
        <w:rPr>
          <w:color w:val="002060"/>
          <w:sz w:val="28"/>
          <w:szCs w:val="28"/>
        </w:rPr>
        <w:t>2</w:t>
      </w:r>
      <w:r w:rsidR="00FD49DF">
        <w:rPr>
          <w:color w:val="002060"/>
          <w:sz w:val="28"/>
          <w:szCs w:val="28"/>
        </w:rPr>
        <w:t>8</w:t>
      </w:r>
      <w:r w:rsidRPr="003E1889">
        <w:rPr>
          <w:color w:val="002060"/>
          <w:sz w:val="28"/>
          <w:szCs w:val="28"/>
        </w:rPr>
        <w:t xml:space="preserve">, </w:t>
      </w:r>
      <w:r>
        <w:rPr>
          <w:color w:val="002060"/>
          <w:sz w:val="28"/>
          <w:szCs w:val="28"/>
        </w:rPr>
        <w:t xml:space="preserve">youth are encouraged to </w:t>
      </w:r>
      <w:r w:rsidR="00FD49DF" w:rsidRPr="003E1889">
        <w:rPr>
          <w:color w:val="002060"/>
          <w:sz w:val="28"/>
          <w:szCs w:val="28"/>
        </w:rPr>
        <w:t>bring</w:t>
      </w:r>
      <w:r w:rsidRPr="003E1889">
        <w:rPr>
          <w:color w:val="002060"/>
          <w:sz w:val="28"/>
          <w:szCs w:val="28"/>
        </w:rPr>
        <w:t xml:space="preserve"> </w:t>
      </w:r>
      <w:r w:rsidR="00B9797C">
        <w:rPr>
          <w:color w:val="002060"/>
          <w:sz w:val="28"/>
          <w:szCs w:val="28"/>
        </w:rPr>
        <w:t>canned goods, boxed items, and non-perishable food products</w:t>
      </w:r>
      <w:r w:rsidRPr="003E1889">
        <w:rPr>
          <w:color w:val="002060"/>
          <w:sz w:val="28"/>
          <w:szCs w:val="28"/>
        </w:rPr>
        <w:t xml:space="preserve"> to </w:t>
      </w:r>
      <w:r>
        <w:rPr>
          <w:color w:val="002060"/>
          <w:sz w:val="28"/>
          <w:szCs w:val="28"/>
        </w:rPr>
        <w:t xml:space="preserve">their respective </w:t>
      </w:r>
      <w:r w:rsidRPr="003E1889">
        <w:rPr>
          <w:color w:val="002060"/>
          <w:sz w:val="28"/>
          <w:szCs w:val="28"/>
        </w:rPr>
        <w:t xml:space="preserve">staff </w:t>
      </w:r>
      <w:r w:rsidR="007E42D8" w:rsidRPr="003E1889">
        <w:rPr>
          <w:color w:val="002060"/>
          <w:sz w:val="28"/>
          <w:szCs w:val="28"/>
        </w:rPr>
        <w:t>members</w:t>
      </w:r>
      <w:r w:rsidRPr="003E1889">
        <w:rPr>
          <w:color w:val="002060"/>
          <w:sz w:val="28"/>
          <w:szCs w:val="28"/>
        </w:rPr>
        <w:t xml:space="preserve"> during check-in. </w:t>
      </w:r>
      <w:r w:rsidR="00B9797C">
        <w:rPr>
          <w:color w:val="002060"/>
          <w:sz w:val="28"/>
          <w:szCs w:val="28"/>
        </w:rPr>
        <w:t xml:space="preserve"> </w:t>
      </w:r>
      <w:r w:rsidR="00ED741E">
        <w:rPr>
          <w:color w:val="002060"/>
          <w:sz w:val="28"/>
          <w:szCs w:val="28"/>
        </w:rPr>
        <w:t xml:space="preserve">Please be sure to check expiration dates to ensure quality.  </w:t>
      </w:r>
      <w:r>
        <w:rPr>
          <w:color w:val="002060"/>
          <w:sz w:val="28"/>
          <w:szCs w:val="28"/>
        </w:rPr>
        <w:t xml:space="preserve">The </w:t>
      </w:r>
      <w:r w:rsidRPr="00B9797C">
        <w:rPr>
          <w:i/>
          <w:color w:val="002060"/>
          <w:sz w:val="28"/>
          <w:szCs w:val="28"/>
        </w:rPr>
        <w:t xml:space="preserve">Can </w:t>
      </w:r>
      <w:r w:rsidR="00B9797C" w:rsidRPr="00B9797C">
        <w:rPr>
          <w:i/>
          <w:color w:val="002060"/>
          <w:sz w:val="28"/>
          <w:szCs w:val="28"/>
        </w:rPr>
        <w:t>D</w:t>
      </w:r>
      <w:r w:rsidRPr="00B9797C">
        <w:rPr>
          <w:i/>
          <w:color w:val="002060"/>
          <w:sz w:val="28"/>
          <w:szCs w:val="28"/>
        </w:rPr>
        <w:t>rive</w:t>
      </w:r>
      <w:r>
        <w:rPr>
          <w:color w:val="002060"/>
          <w:sz w:val="28"/>
          <w:szCs w:val="28"/>
        </w:rPr>
        <w:t xml:space="preserve"> </w:t>
      </w:r>
      <w:r w:rsidR="00A064DF">
        <w:rPr>
          <w:color w:val="002060"/>
          <w:sz w:val="28"/>
          <w:szCs w:val="28"/>
        </w:rPr>
        <w:t>is scheduled to</w:t>
      </w:r>
      <w:r>
        <w:rPr>
          <w:color w:val="002060"/>
          <w:sz w:val="28"/>
          <w:szCs w:val="28"/>
        </w:rPr>
        <w:t xml:space="preserve"> conclude on </w:t>
      </w:r>
      <w:r w:rsidR="00436635">
        <w:rPr>
          <w:color w:val="002060"/>
          <w:sz w:val="28"/>
          <w:szCs w:val="28"/>
        </w:rPr>
        <w:t>Tue</w:t>
      </w:r>
      <w:r w:rsidR="00A064DF">
        <w:rPr>
          <w:color w:val="002060"/>
          <w:sz w:val="28"/>
          <w:szCs w:val="28"/>
        </w:rPr>
        <w:t>sday</w:t>
      </w:r>
      <w:r w:rsidR="002E7C35">
        <w:rPr>
          <w:color w:val="002060"/>
          <w:sz w:val="28"/>
          <w:szCs w:val="28"/>
        </w:rPr>
        <w:t xml:space="preserve">, </w:t>
      </w:r>
      <w:r w:rsidR="008B1BA6">
        <w:rPr>
          <w:color w:val="002060"/>
          <w:sz w:val="28"/>
          <w:szCs w:val="28"/>
        </w:rPr>
        <w:t>8/</w:t>
      </w:r>
      <w:r w:rsidR="00FD49DF">
        <w:rPr>
          <w:color w:val="002060"/>
          <w:sz w:val="28"/>
          <w:szCs w:val="28"/>
        </w:rPr>
        <w:t>4</w:t>
      </w:r>
      <w:r w:rsidR="00A064DF">
        <w:rPr>
          <w:color w:val="002060"/>
          <w:sz w:val="28"/>
          <w:szCs w:val="28"/>
        </w:rPr>
        <w:t>.</w:t>
      </w:r>
      <w:r w:rsidR="005734F9">
        <w:rPr>
          <w:color w:val="002060"/>
          <w:sz w:val="28"/>
          <w:szCs w:val="28"/>
        </w:rPr>
        <w:t xml:space="preserve"> </w:t>
      </w:r>
      <w:r w:rsidR="00A064DF">
        <w:rPr>
          <w:color w:val="002060"/>
          <w:sz w:val="28"/>
          <w:szCs w:val="28"/>
        </w:rPr>
        <w:t xml:space="preserve"> </w:t>
      </w:r>
      <w:r w:rsidR="00B9797C">
        <w:rPr>
          <w:color w:val="002060"/>
          <w:sz w:val="28"/>
          <w:szCs w:val="28"/>
        </w:rPr>
        <w:t>Youth collect</w:t>
      </w:r>
      <w:r w:rsidR="00ED741E">
        <w:rPr>
          <w:color w:val="002060"/>
          <w:sz w:val="28"/>
          <w:szCs w:val="28"/>
        </w:rPr>
        <w:t>ing</w:t>
      </w:r>
      <w:r w:rsidR="00B9797C">
        <w:rPr>
          <w:color w:val="002060"/>
          <w:sz w:val="28"/>
          <w:szCs w:val="28"/>
        </w:rPr>
        <w:t xml:space="preserve"> the most</w:t>
      </w:r>
      <w:r w:rsidR="00ED741E">
        <w:rPr>
          <w:color w:val="002060"/>
          <w:sz w:val="28"/>
          <w:szCs w:val="28"/>
        </w:rPr>
        <w:t xml:space="preserve"> </w:t>
      </w:r>
      <w:r w:rsidR="00B9797C">
        <w:rPr>
          <w:color w:val="002060"/>
          <w:sz w:val="28"/>
          <w:szCs w:val="28"/>
        </w:rPr>
        <w:t>items</w:t>
      </w:r>
      <w:r w:rsidRPr="003E1889">
        <w:rPr>
          <w:color w:val="002060"/>
          <w:sz w:val="28"/>
          <w:szCs w:val="28"/>
        </w:rPr>
        <w:t xml:space="preserve"> </w:t>
      </w:r>
      <w:r w:rsidR="00ED741E">
        <w:rPr>
          <w:color w:val="002060"/>
          <w:sz w:val="28"/>
          <w:szCs w:val="28"/>
        </w:rPr>
        <w:t>are eligible to r</w:t>
      </w:r>
      <w:r w:rsidRPr="003E1889">
        <w:rPr>
          <w:color w:val="002060"/>
          <w:sz w:val="28"/>
          <w:szCs w:val="28"/>
        </w:rPr>
        <w:t xml:space="preserve">eceive a </w:t>
      </w:r>
      <w:r w:rsidR="00B9797C">
        <w:rPr>
          <w:color w:val="002060"/>
          <w:sz w:val="28"/>
          <w:szCs w:val="28"/>
        </w:rPr>
        <w:t xml:space="preserve">Gift Certificate, courtesy of the </w:t>
      </w:r>
      <w:r w:rsidRPr="003E1889">
        <w:rPr>
          <w:color w:val="002060"/>
          <w:sz w:val="28"/>
          <w:szCs w:val="28"/>
        </w:rPr>
        <w:t xml:space="preserve">Candy Apple </w:t>
      </w:r>
      <w:r w:rsidR="00B9797C">
        <w:rPr>
          <w:color w:val="002060"/>
          <w:sz w:val="28"/>
          <w:szCs w:val="28"/>
        </w:rPr>
        <w:t>Café.</w:t>
      </w:r>
      <w:r w:rsidR="007F749D">
        <w:rPr>
          <w:color w:val="002060"/>
          <w:sz w:val="28"/>
          <w:szCs w:val="28"/>
        </w:rPr>
        <w:t xml:space="preserve"> </w:t>
      </w:r>
    </w:p>
    <w:p w14:paraId="111F7FDA" w14:textId="77777777" w:rsidR="00C16BFF" w:rsidRDefault="00C16BFF" w:rsidP="002F0918">
      <w:pPr>
        <w:rPr>
          <w:color w:val="002060"/>
          <w:sz w:val="28"/>
          <w:szCs w:val="28"/>
        </w:rPr>
      </w:pPr>
    </w:p>
    <w:p w14:paraId="007886D8" w14:textId="77777777" w:rsidR="00C16BFF" w:rsidRDefault="005A7726" w:rsidP="002F0918">
      <w:pPr>
        <w:rPr>
          <w:color w:val="002060"/>
          <w:sz w:val="28"/>
          <w:szCs w:val="28"/>
        </w:rPr>
      </w:pPr>
      <w:r>
        <w:rPr>
          <w:noProof/>
          <w:sz w:val="24"/>
          <w:szCs w:val="24"/>
        </w:rPr>
        <w:drawing>
          <wp:anchor distT="36576" distB="36576" distL="36576" distR="36576" simplePos="0" relativeHeight="251661312" behindDoc="0" locked="0" layoutInCell="1" allowOverlap="1" wp14:anchorId="0C969D77" wp14:editId="09238C2A">
            <wp:simplePos x="0" y="0"/>
            <wp:positionH relativeFrom="column">
              <wp:posOffset>1876425</wp:posOffset>
            </wp:positionH>
            <wp:positionV relativeFrom="paragraph">
              <wp:posOffset>270510</wp:posOffset>
            </wp:positionV>
            <wp:extent cx="2033905" cy="1704975"/>
            <wp:effectExtent l="0" t="0" r="444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05" cy="17049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D9CC3C" w14:textId="77777777" w:rsidR="00C16BFF" w:rsidRDefault="00C16BFF" w:rsidP="002F0918">
      <w:pPr>
        <w:rPr>
          <w:color w:val="002060"/>
          <w:sz w:val="28"/>
          <w:szCs w:val="28"/>
        </w:rPr>
      </w:pPr>
    </w:p>
    <w:p w14:paraId="007CE362" w14:textId="77777777" w:rsidR="00C16BFF" w:rsidRDefault="00C16BFF" w:rsidP="002F0918">
      <w:pPr>
        <w:rPr>
          <w:color w:val="002060"/>
          <w:sz w:val="28"/>
          <w:szCs w:val="28"/>
        </w:rPr>
      </w:pPr>
    </w:p>
    <w:p w14:paraId="522BCD73" w14:textId="77777777" w:rsidR="005A7726" w:rsidRDefault="005A7726" w:rsidP="00C16BFF">
      <w:pPr>
        <w:jc w:val="center"/>
        <w:rPr>
          <w:b/>
          <w:color w:val="FF0000"/>
          <w:sz w:val="40"/>
          <w:szCs w:val="40"/>
        </w:rPr>
      </w:pPr>
    </w:p>
    <w:p w14:paraId="7575A8BA" w14:textId="77777777" w:rsidR="005A7726" w:rsidRDefault="005A7726" w:rsidP="00C16BFF">
      <w:pPr>
        <w:jc w:val="center"/>
        <w:rPr>
          <w:b/>
          <w:color w:val="FF0000"/>
          <w:sz w:val="40"/>
          <w:szCs w:val="40"/>
        </w:rPr>
      </w:pPr>
    </w:p>
    <w:p w14:paraId="3DD6E381" w14:textId="77777777" w:rsidR="00C16BFF" w:rsidRDefault="00C16BFF" w:rsidP="00C16BFF">
      <w:pPr>
        <w:jc w:val="center"/>
        <w:rPr>
          <w:b/>
          <w:color w:val="FF0000"/>
          <w:sz w:val="40"/>
          <w:szCs w:val="40"/>
        </w:rPr>
      </w:pPr>
      <w:r w:rsidRPr="00C16BFF">
        <w:rPr>
          <w:b/>
          <w:color w:val="FF0000"/>
          <w:sz w:val="40"/>
          <w:szCs w:val="40"/>
        </w:rPr>
        <w:t>“LET’S CAN HUNGER!” FOOD DRIVE</w:t>
      </w:r>
    </w:p>
    <w:p w14:paraId="3332E1F5" w14:textId="501CB85F" w:rsidR="00ED741E" w:rsidRDefault="00ED741E" w:rsidP="00ED741E">
      <w:pPr>
        <w:rPr>
          <w:color w:val="002060"/>
          <w:sz w:val="28"/>
          <w:szCs w:val="28"/>
        </w:rPr>
      </w:pPr>
      <w:r w:rsidRPr="003E1889">
        <w:rPr>
          <w:color w:val="002060"/>
          <w:sz w:val="28"/>
          <w:szCs w:val="28"/>
        </w:rPr>
        <w:t xml:space="preserve">The </w:t>
      </w:r>
      <w:r>
        <w:rPr>
          <w:color w:val="002060"/>
          <w:sz w:val="28"/>
          <w:szCs w:val="28"/>
        </w:rPr>
        <w:t>1</w:t>
      </w:r>
      <w:r w:rsidR="00FD49DF">
        <w:rPr>
          <w:color w:val="002060"/>
          <w:sz w:val="28"/>
          <w:szCs w:val="28"/>
        </w:rPr>
        <w:t>9</w:t>
      </w:r>
      <w:r w:rsidRPr="00B9797C">
        <w:rPr>
          <w:color w:val="002060"/>
          <w:sz w:val="28"/>
          <w:szCs w:val="28"/>
          <w:vertAlign w:val="superscript"/>
        </w:rPr>
        <w:t>th</w:t>
      </w:r>
      <w:r>
        <w:rPr>
          <w:color w:val="002060"/>
          <w:sz w:val="28"/>
          <w:szCs w:val="28"/>
        </w:rPr>
        <w:t xml:space="preserve"> </w:t>
      </w:r>
      <w:r w:rsidRPr="003E1889">
        <w:rPr>
          <w:color w:val="002060"/>
          <w:sz w:val="28"/>
          <w:szCs w:val="28"/>
        </w:rPr>
        <w:t>Annual “Let’s Can Hunger!” food drive</w:t>
      </w:r>
      <w:r>
        <w:rPr>
          <w:color w:val="002060"/>
          <w:sz w:val="28"/>
          <w:szCs w:val="28"/>
        </w:rPr>
        <w:t>,</w:t>
      </w:r>
      <w:r w:rsidRPr="003E1889">
        <w:rPr>
          <w:color w:val="002060"/>
          <w:sz w:val="28"/>
          <w:szCs w:val="28"/>
        </w:rPr>
        <w:t xml:space="preserve"> </w:t>
      </w:r>
      <w:r>
        <w:rPr>
          <w:color w:val="002060"/>
          <w:sz w:val="28"/>
          <w:szCs w:val="28"/>
        </w:rPr>
        <w:t xml:space="preserve">sponsored by the Newstead Recreation Department, aims to </w:t>
      </w:r>
      <w:r w:rsidRPr="003E1889">
        <w:rPr>
          <w:color w:val="002060"/>
          <w:sz w:val="28"/>
          <w:szCs w:val="28"/>
        </w:rPr>
        <w:t xml:space="preserve">collect boxed, canned, and non-perishable food items for the local </w:t>
      </w:r>
      <w:r>
        <w:rPr>
          <w:color w:val="002060"/>
          <w:sz w:val="28"/>
          <w:szCs w:val="28"/>
        </w:rPr>
        <w:t xml:space="preserve">food </w:t>
      </w:r>
      <w:r w:rsidRPr="003E1889">
        <w:rPr>
          <w:color w:val="002060"/>
          <w:sz w:val="28"/>
          <w:szCs w:val="28"/>
        </w:rPr>
        <w:t xml:space="preserve">pantry serving the Akron-Newstead community. </w:t>
      </w:r>
      <w:r>
        <w:rPr>
          <w:color w:val="002060"/>
          <w:sz w:val="28"/>
          <w:szCs w:val="28"/>
        </w:rPr>
        <w:t xml:space="preserve"> </w:t>
      </w:r>
      <w:r w:rsidRPr="003E1889">
        <w:rPr>
          <w:color w:val="002060"/>
          <w:sz w:val="28"/>
          <w:szCs w:val="28"/>
        </w:rPr>
        <w:t xml:space="preserve">Starting </w:t>
      </w:r>
      <w:r w:rsidR="00436635">
        <w:rPr>
          <w:color w:val="002060"/>
          <w:sz w:val="28"/>
          <w:szCs w:val="28"/>
        </w:rPr>
        <w:t>Tues</w:t>
      </w:r>
      <w:r>
        <w:rPr>
          <w:color w:val="002060"/>
          <w:sz w:val="28"/>
          <w:szCs w:val="28"/>
        </w:rPr>
        <w:t>day,</w:t>
      </w:r>
      <w:r w:rsidRPr="003E1889">
        <w:rPr>
          <w:color w:val="002060"/>
          <w:sz w:val="28"/>
          <w:szCs w:val="28"/>
        </w:rPr>
        <w:t xml:space="preserve"> </w:t>
      </w:r>
      <w:r w:rsidR="008B1BA6">
        <w:rPr>
          <w:color w:val="002060"/>
          <w:sz w:val="28"/>
          <w:szCs w:val="28"/>
        </w:rPr>
        <w:t>7/</w:t>
      </w:r>
      <w:r w:rsidR="00436635">
        <w:rPr>
          <w:color w:val="002060"/>
          <w:sz w:val="28"/>
          <w:szCs w:val="28"/>
        </w:rPr>
        <w:t>29</w:t>
      </w:r>
      <w:r w:rsidRPr="003E1889">
        <w:rPr>
          <w:color w:val="002060"/>
          <w:sz w:val="28"/>
          <w:szCs w:val="28"/>
        </w:rPr>
        <w:t xml:space="preserve">, </w:t>
      </w:r>
      <w:r>
        <w:rPr>
          <w:color w:val="002060"/>
          <w:sz w:val="28"/>
          <w:szCs w:val="28"/>
        </w:rPr>
        <w:t xml:space="preserve">youth are encouraged to </w:t>
      </w:r>
      <w:r w:rsidR="00FD49DF" w:rsidRPr="003E1889">
        <w:rPr>
          <w:color w:val="002060"/>
          <w:sz w:val="28"/>
          <w:szCs w:val="28"/>
        </w:rPr>
        <w:t>bring</w:t>
      </w:r>
      <w:r w:rsidRPr="003E1889">
        <w:rPr>
          <w:color w:val="002060"/>
          <w:sz w:val="28"/>
          <w:szCs w:val="28"/>
        </w:rPr>
        <w:t xml:space="preserve"> </w:t>
      </w:r>
      <w:r>
        <w:rPr>
          <w:color w:val="002060"/>
          <w:sz w:val="28"/>
          <w:szCs w:val="28"/>
        </w:rPr>
        <w:t>canned goods, boxed items, and non-perishable food products</w:t>
      </w:r>
      <w:r w:rsidRPr="003E1889">
        <w:rPr>
          <w:color w:val="002060"/>
          <w:sz w:val="28"/>
          <w:szCs w:val="28"/>
        </w:rPr>
        <w:t xml:space="preserve"> to </w:t>
      </w:r>
      <w:r>
        <w:rPr>
          <w:color w:val="002060"/>
          <w:sz w:val="28"/>
          <w:szCs w:val="28"/>
        </w:rPr>
        <w:t xml:space="preserve">their respective </w:t>
      </w:r>
      <w:r w:rsidRPr="003E1889">
        <w:rPr>
          <w:color w:val="002060"/>
          <w:sz w:val="28"/>
          <w:szCs w:val="28"/>
        </w:rPr>
        <w:t xml:space="preserve">staff </w:t>
      </w:r>
      <w:r w:rsidR="007E42D8" w:rsidRPr="003E1889">
        <w:rPr>
          <w:color w:val="002060"/>
          <w:sz w:val="28"/>
          <w:szCs w:val="28"/>
        </w:rPr>
        <w:t>members</w:t>
      </w:r>
      <w:r w:rsidRPr="003E1889">
        <w:rPr>
          <w:color w:val="002060"/>
          <w:sz w:val="28"/>
          <w:szCs w:val="28"/>
        </w:rPr>
        <w:t xml:space="preserve"> during check-in. </w:t>
      </w:r>
      <w:r>
        <w:rPr>
          <w:color w:val="002060"/>
          <w:sz w:val="28"/>
          <w:szCs w:val="28"/>
        </w:rPr>
        <w:t xml:space="preserve"> Please be sure to check expiration dates to ensure quality.  The </w:t>
      </w:r>
      <w:r w:rsidRPr="00B9797C">
        <w:rPr>
          <w:i/>
          <w:color w:val="002060"/>
          <w:sz w:val="28"/>
          <w:szCs w:val="28"/>
        </w:rPr>
        <w:t>Can Drive</w:t>
      </w:r>
      <w:r>
        <w:rPr>
          <w:color w:val="002060"/>
          <w:sz w:val="28"/>
          <w:szCs w:val="28"/>
        </w:rPr>
        <w:t xml:space="preserve"> is scheduled to conclude on </w:t>
      </w:r>
      <w:r w:rsidR="00436635">
        <w:rPr>
          <w:color w:val="002060"/>
          <w:sz w:val="28"/>
          <w:szCs w:val="28"/>
        </w:rPr>
        <w:t>Tues</w:t>
      </w:r>
      <w:r>
        <w:rPr>
          <w:color w:val="002060"/>
          <w:sz w:val="28"/>
          <w:szCs w:val="28"/>
        </w:rPr>
        <w:t xml:space="preserve">day, </w:t>
      </w:r>
      <w:r w:rsidR="008B1BA6">
        <w:rPr>
          <w:color w:val="002060"/>
          <w:sz w:val="28"/>
          <w:szCs w:val="28"/>
        </w:rPr>
        <w:t>8/</w:t>
      </w:r>
      <w:r w:rsidR="00FD49DF">
        <w:rPr>
          <w:color w:val="002060"/>
          <w:sz w:val="28"/>
          <w:szCs w:val="28"/>
        </w:rPr>
        <w:t>4</w:t>
      </w:r>
      <w:r>
        <w:rPr>
          <w:color w:val="002060"/>
          <w:sz w:val="28"/>
          <w:szCs w:val="28"/>
        </w:rPr>
        <w:t>.  Youth collecting the most items</w:t>
      </w:r>
      <w:r w:rsidRPr="003E1889">
        <w:rPr>
          <w:color w:val="002060"/>
          <w:sz w:val="28"/>
          <w:szCs w:val="28"/>
        </w:rPr>
        <w:t xml:space="preserve"> </w:t>
      </w:r>
      <w:r>
        <w:rPr>
          <w:color w:val="002060"/>
          <w:sz w:val="28"/>
          <w:szCs w:val="28"/>
        </w:rPr>
        <w:t>are eligible to r</w:t>
      </w:r>
      <w:r w:rsidRPr="003E1889">
        <w:rPr>
          <w:color w:val="002060"/>
          <w:sz w:val="28"/>
          <w:szCs w:val="28"/>
        </w:rPr>
        <w:t xml:space="preserve">eceive a </w:t>
      </w:r>
      <w:r>
        <w:rPr>
          <w:color w:val="002060"/>
          <w:sz w:val="28"/>
          <w:szCs w:val="28"/>
        </w:rPr>
        <w:t xml:space="preserve">Gift Certificate, courtesy of the </w:t>
      </w:r>
      <w:r w:rsidRPr="003E1889">
        <w:rPr>
          <w:color w:val="002060"/>
          <w:sz w:val="28"/>
          <w:szCs w:val="28"/>
        </w:rPr>
        <w:t xml:space="preserve">Candy Apple </w:t>
      </w:r>
      <w:r>
        <w:rPr>
          <w:color w:val="002060"/>
          <w:sz w:val="28"/>
          <w:szCs w:val="28"/>
        </w:rPr>
        <w:t xml:space="preserve">Café. </w:t>
      </w:r>
    </w:p>
    <w:sectPr w:rsidR="00ED741E" w:rsidSect="00642EA9">
      <w:pgSz w:w="12240" w:h="15840"/>
      <w:pgMar w:top="1584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918"/>
    <w:rsid w:val="00002AD5"/>
    <w:rsid w:val="00013474"/>
    <w:rsid w:val="000269DA"/>
    <w:rsid w:val="00047376"/>
    <w:rsid w:val="00050A9F"/>
    <w:rsid w:val="000A0828"/>
    <w:rsid w:val="000A7929"/>
    <w:rsid w:val="000C337C"/>
    <w:rsid w:val="00102321"/>
    <w:rsid w:val="001028A1"/>
    <w:rsid w:val="00113013"/>
    <w:rsid w:val="00116521"/>
    <w:rsid w:val="0011799D"/>
    <w:rsid w:val="001272D6"/>
    <w:rsid w:val="00161D89"/>
    <w:rsid w:val="00174FE2"/>
    <w:rsid w:val="00181290"/>
    <w:rsid w:val="001C77F2"/>
    <w:rsid w:val="001D786D"/>
    <w:rsid w:val="001F4AFB"/>
    <w:rsid w:val="0020309B"/>
    <w:rsid w:val="002330CF"/>
    <w:rsid w:val="00251C98"/>
    <w:rsid w:val="00257500"/>
    <w:rsid w:val="00297018"/>
    <w:rsid w:val="002A16B5"/>
    <w:rsid w:val="002C1734"/>
    <w:rsid w:val="002E04C6"/>
    <w:rsid w:val="002E7C35"/>
    <w:rsid w:val="002F0918"/>
    <w:rsid w:val="00303592"/>
    <w:rsid w:val="00311713"/>
    <w:rsid w:val="003978CA"/>
    <w:rsid w:val="003A4FC1"/>
    <w:rsid w:val="003D0C81"/>
    <w:rsid w:val="003E1889"/>
    <w:rsid w:val="003E47BB"/>
    <w:rsid w:val="003F1D1E"/>
    <w:rsid w:val="00415B98"/>
    <w:rsid w:val="00436635"/>
    <w:rsid w:val="00440A69"/>
    <w:rsid w:val="00443D12"/>
    <w:rsid w:val="00461C7F"/>
    <w:rsid w:val="004725E9"/>
    <w:rsid w:val="004A43DE"/>
    <w:rsid w:val="004D36EE"/>
    <w:rsid w:val="00515E0F"/>
    <w:rsid w:val="0053473E"/>
    <w:rsid w:val="00534B16"/>
    <w:rsid w:val="00541BE4"/>
    <w:rsid w:val="00553F3F"/>
    <w:rsid w:val="00566FCF"/>
    <w:rsid w:val="00567CEA"/>
    <w:rsid w:val="005734F9"/>
    <w:rsid w:val="005933E2"/>
    <w:rsid w:val="00593D79"/>
    <w:rsid w:val="005A69AD"/>
    <w:rsid w:val="005A7726"/>
    <w:rsid w:val="005B4870"/>
    <w:rsid w:val="005D5E77"/>
    <w:rsid w:val="005E0B15"/>
    <w:rsid w:val="00642EA9"/>
    <w:rsid w:val="0065104C"/>
    <w:rsid w:val="00686A65"/>
    <w:rsid w:val="006C6E73"/>
    <w:rsid w:val="006D2A75"/>
    <w:rsid w:val="006E620F"/>
    <w:rsid w:val="006F22C5"/>
    <w:rsid w:val="0072050A"/>
    <w:rsid w:val="00724E8F"/>
    <w:rsid w:val="00730CAE"/>
    <w:rsid w:val="00734800"/>
    <w:rsid w:val="00755F46"/>
    <w:rsid w:val="00762AB0"/>
    <w:rsid w:val="00765A6F"/>
    <w:rsid w:val="0076684A"/>
    <w:rsid w:val="00771833"/>
    <w:rsid w:val="00782FD2"/>
    <w:rsid w:val="00786736"/>
    <w:rsid w:val="007B7E48"/>
    <w:rsid w:val="007C3731"/>
    <w:rsid w:val="007E42D8"/>
    <w:rsid w:val="007F749D"/>
    <w:rsid w:val="0080520A"/>
    <w:rsid w:val="008254C6"/>
    <w:rsid w:val="008465A6"/>
    <w:rsid w:val="008B1BA6"/>
    <w:rsid w:val="008B1F06"/>
    <w:rsid w:val="008B4626"/>
    <w:rsid w:val="008C004E"/>
    <w:rsid w:val="0092674F"/>
    <w:rsid w:val="009D014F"/>
    <w:rsid w:val="009E2FBB"/>
    <w:rsid w:val="00A03B89"/>
    <w:rsid w:val="00A064DF"/>
    <w:rsid w:val="00A06B16"/>
    <w:rsid w:val="00A139DF"/>
    <w:rsid w:val="00A42D47"/>
    <w:rsid w:val="00A53910"/>
    <w:rsid w:val="00A771A1"/>
    <w:rsid w:val="00A80F66"/>
    <w:rsid w:val="00A9087C"/>
    <w:rsid w:val="00AC2B55"/>
    <w:rsid w:val="00AC3607"/>
    <w:rsid w:val="00AD6B9D"/>
    <w:rsid w:val="00AF5768"/>
    <w:rsid w:val="00B20220"/>
    <w:rsid w:val="00B9797C"/>
    <w:rsid w:val="00BB2187"/>
    <w:rsid w:val="00BB40D1"/>
    <w:rsid w:val="00BB5071"/>
    <w:rsid w:val="00BC399A"/>
    <w:rsid w:val="00BD7840"/>
    <w:rsid w:val="00BF754D"/>
    <w:rsid w:val="00BF7B3A"/>
    <w:rsid w:val="00C027B2"/>
    <w:rsid w:val="00C16BFF"/>
    <w:rsid w:val="00C30E51"/>
    <w:rsid w:val="00C73F3D"/>
    <w:rsid w:val="00C740A6"/>
    <w:rsid w:val="00C75C8B"/>
    <w:rsid w:val="00C86BE1"/>
    <w:rsid w:val="00C93076"/>
    <w:rsid w:val="00CA561B"/>
    <w:rsid w:val="00CB60AA"/>
    <w:rsid w:val="00CD28BE"/>
    <w:rsid w:val="00CF4A30"/>
    <w:rsid w:val="00CF4DF1"/>
    <w:rsid w:val="00D15CD5"/>
    <w:rsid w:val="00D22C4C"/>
    <w:rsid w:val="00D272F6"/>
    <w:rsid w:val="00D54DF5"/>
    <w:rsid w:val="00D57D7B"/>
    <w:rsid w:val="00DB1C1B"/>
    <w:rsid w:val="00DC732A"/>
    <w:rsid w:val="00DC7653"/>
    <w:rsid w:val="00E023AB"/>
    <w:rsid w:val="00E10867"/>
    <w:rsid w:val="00E473FB"/>
    <w:rsid w:val="00E52082"/>
    <w:rsid w:val="00E84917"/>
    <w:rsid w:val="00EB236D"/>
    <w:rsid w:val="00EB542A"/>
    <w:rsid w:val="00EC177B"/>
    <w:rsid w:val="00EC1EEB"/>
    <w:rsid w:val="00ED741E"/>
    <w:rsid w:val="00EE1CF0"/>
    <w:rsid w:val="00EE3744"/>
    <w:rsid w:val="00EE3AEA"/>
    <w:rsid w:val="00F11585"/>
    <w:rsid w:val="00F17D0C"/>
    <w:rsid w:val="00F17F0D"/>
    <w:rsid w:val="00F23640"/>
    <w:rsid w:val="00F41DF2"/>
    <w:rsid w:val="00F52A83"/>
    <w:rsid w:val="00F66EEA"/>
    <w:rsid w:val="00FA3D52"/>
    <w:rsid w:val="00FA51BC"/>
    <w:rsid w:val="00FD49DF"/>
    <w:rsid w:val="00FD64B0"/>
    <w:rsid w:val="00FE149C"/>
    <w:rsid w:val="00FE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4F914"/>
  <w15:chartTrackingRefBased/>
  <w15:docId w15:val="{4F6BC9F9-68C7-4E26-B785-A9025E084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91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7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7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RecreationDept</dc:creator>
  <cp:keywords/>
  <dc:description/>
  <cp:lastModifiedBy>Lisa Kaminski</cp:lastModifiedBy>
  <cp:revision>2</cp:revision>
  <cp:lastPrinted>2024-07-23T13:39:00Z</cp:lastPrinted>
  <dcterms:created xsi:type="dcterms:W3CDTF">2026-07-16T15:13:00Z</dcterms:created>
  <dcterms:modified xsi:type="dcterms:W3CDTF">2026-07-16T15:13:00Z</dcterms:modified>
</cp:coreProperties>
</file>