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5BD5" w14:textId="77777777" w:rsidR="00C02EE4" w:rsidRDefault="00C02EE4">
      <w:pPr>
        <w:rPr>
          <w:rFonts w:asciiTheme="majorHAnsi" w:hAnsiTheme="majorHAnsi"/>
        </w:rPr>
      </w:pPr>
    </w:p>
    <w:p w14:paraId="335DBA4B" w14:textId="77777777" w:rsidR="00243FD7" w:rsidRDefault="00243FD7">
      <w:pPr>
        <w:rPr>
          <w:rFonts w:asciiTheme="majorHAnsi" w:hAnsiTheme="majorHAnsi"/>
        </w:rPr>
      </w:pPr>
    </w:p>
    <w:p w14:paraId="2DC0A6C4" w14:textId="77777777" w:rsidR="00243FD7" w:rsidRPr="006E65F8" w:rsidRDefault="00243FD7">
      <w:pPr>
        <w:rPr>
          <w:rFonts w:asciiTheme="majorHAnsi" w:hAnsiTheme="majorHAnsi"/>
          <w:b/>
          <w:bCs/>
          <w:sz w:val="36"/>
          <w:szCs w:val="36"/>
        </w:rPr>
      </w:pPr>
      <w:r w:rsidRPr="006E65F8">
        <w:rPr>
          <w:rFonts w:asciiTheme="majorHAnsi" w:hAnsiTheme="majorHAnsi"/>
          <w:b/>
          <w:bCs/>
          <w:sz w:val="36"/>
          <w:szCs w:val="36"/>
        </w:rPr>
        <w:t>Legal Notice</w:t>
      </w:r>
    </w:p>
    <w:p w14:paraId="52CA66AC" w14:textId="77777777" w:rsidR="00243FD7" w:rsidRDefault="00243FD7">
      <w:pPr>
        <w:rPr>
          <w:rFonts w:asciiTheme="majorHAnsi" w:hAnsiTheme="majorHAnsi"/>
          <w:sz w:val="24"/>
          <w:szCs w:val="24"/>
        </w:rPr>
      </w:pPr>
    </w:p>
    <w:p w14:paraId="39D1BA8A" w14:textId="46A76897" w:rsidR="00EF75C3" w:rsidRDefault="00243FD7">
      <w:pPr>
        <w:rPr>
          <w:rFonts w:asciiTheme="majorHAnsi" w:hAnsiTheme="majorHAnsi"/>
        </w:rPr>
      </w:pPr>
      <w:r>
        <w:rPr>
          <w:rFonts w:asciiTheme="majorHAnsi" w:hAnsiTheme="majorHAnsi"/>
        </w:rPr>
        <w:t xml:space="preserve">Take notice that I, </w:t>
      </w:r>
      <w:r w:rsidR="00942514">
        <w:rPr>
          <w:rFonts w:asciiTheme="majorHAnsi" w:hAnsiTheme="majorHAnsi"/>
        </w:rPr>
        <w:t>Alyssa</w:t>
      </w:r>
      <w:r w:rsidR="003E2995">
        <w:rPr>
          <w:rFonts w:asciiTheme="majorHAnsi" w:hAnsiTheme="majorHAnsi"/>
        </w:rPr>
        <w:t xml:space="preserve"> A. </w:t>
      </w:r>
      <w:r w:rsidR="00942514">
        <w:rPr>
          <w:rFonts w:asciiTheme="majorHAnsi" w:hAnsiTheme="majorHAnsi"/>
        </w:rPr>
        <w:t>Cooper</w:t>
      </w:r>
      <w:r>
        <w:rPr>
          <w:rFonts w:asciiTheme="majorHAnsi" w:hAnsiTheme="majorHAnsi"/>
        </w:rPr>
        <w:t>, the undersigned</w:t>
      </w:r>
      <w:r w:rsidR="00EF75C3">
        <w:rPr>
          <w:rFonts w:asciiTheme="majorHAnsi" w:hAnsiTheme="majorHAnsi"/>
        </w:rPr>
        <w:t xml:space="preserve"> Town Clerk of the Town of Alden, County of Erie, State of New York, have duly received the Tax Roll and the Warrant for the Town of Alden for the year 202</w:t>
      </w:r>
      <w:r w:rsidR="00942514">
        <w:rPr>
          <w:rFonts w:asciiTheme="majorHAnsi" w:hAnsiTheme="majorHAnsi"/>
        </w:rPr>
        <w:t>6</w:t>
      </w:r>
      <w:r w:rsidR="00EF75C3">
        <w:rPr>
          <w:rFonts w:asciiTheme="majorHAnsi" w:hAnsiTheme="majorHAnsi"/>
        </w:rPr>
        <w:t xml:space="preserve"> and I will attend the Town Hall, 3311 Wende Road in the said Town of Alden from </w:t>
      </w:r>
      <w:r w:rsidR="00942514">
        <w:rPr>
          <w:rFonts w:asciiTheme="majorHAnsi" w:hAnsiTheme="majorHAnsi"/>
        </w:rPr>
        <w:t>February</w:t>
      </w:r>
      <w:r w:rsidR="00EF75C3">
        <w:rPr>
          <w:rFonts w:asciiTheme="majorHAnsi" w:hAnsiTheme="majorHAnsi"/>
        </w:rPr>
        <w:t xml:space="preserve"> 1</w:t>
      </w:r>
      <w:r w:rsidR="00942514">
        <w:rPr>
          <w:rFonts w:asciiTheme="majorHAnsi" w:hAnsiTheme="majorHAnsi"/>
        </w:rPr>
        <w:t>7</w:t>
      </w:r>
      <w:r w:rsidR="00EF75C3">
        <w:rPr>
          <w:rFonts w:asciiTheme="majorHAnsi" w:hAnsiTheme="majorHAnsi"/>
        </w:rPr>
        <w:t>, 202</w:t>
      </w:r>
      <w:r w:rsidR="00942514">
        <w:rPr>
          <w:rFonts w:asciiTheme="majorHAnsi" w:hAnsiTheme="majorHAnsi"/>
        </w:rPr>
        <w:t>6</w:t>
      </w:r>
      <w:r w:rsidR="00EF75C3">
        <w:rPr>
          <w:rFonts w:asciiTheme="majorHAnsi" w:hAnsiTheme="majorHAnsi"/>
        </w:rPr>
        <w:t xml:space="preserve"> from 9:00 a.m. to 4:00 p.m. for the purpose of receiving taxes listed on said roll. </w:t>
      </w:r>
    </w:p>
    <w:p w14:paraId="004B1ACF" w14:textId="5165D6E1" w:rsidR="006E65F8" w:rsidRPr="006E65F8" w:rsidRDefault="006E65F8">
      <w:pPr>
        <w:rPr>
          <w:rFonts w:asciiTheme="majorHAnsi" w:hAnsiTheme="majorHAnsi"/>
          <w:b/>
          <w:bCs/>
        </w:rPr>
      </w:pPr>
      <w:r w:rsidRPr="006E65F8">
        <w:rPr>
          <w:rFonts w:asciiTheme="majorHAnsi" w:hAnsiTheme="majorHAnsi"/>
          <w:b/>
          <w:bCs/>
        </w:rPr>
        <w:t>Take further notice, the Town Clerk</w:t>
      </w:r>
      <w:r w:rsidRPr="006E65F8">
        <w:rPr>
          <w:rFonts w:asciiTheme="majorHAnsi" w:hAnsiTheme="majorHAnsi"/>
          <w:b/>
          <w:bCs/>
        </w:rPr>
        <w:t xml:space="preserve"> Office</w:t>
      </w:r>
      <w:r w:rsidRPr="006E65F8">
        <w:rPr>
          <w:rFonts w:asciiTheme="majorHAnsi" w:hAnsiTheme="majorHAnsi"/>
          <w:b/>
          <w:bCs/>
        </w:rPr>
        <w:t xml:space="preserve"> and Town Hall will be closed on February 16, </w:t>
      </w:r>
      <w:proofErr w:type="gramStart"/>
      <w:r w:rsidRPr="006E65F8">
        <w:rPr>
          <w:rFonts w:asciiTheme="majorHAnsi" w:hAnsiTheme="majorHAnsi"/>
          <w:b/>
          <w:bCs/>
        </w:rPr>
        <w:t>2026</w:t>
      </w:r>
      <w:proofErr w:type="gramEnd"/>
      <w:r w:rsidRPr="006E65F8">
        <w:rPr>
          <w:rFonts w:asciiTheme="majorHAnsi" w:hAnsiTheme="majorHAnsi"/>
          <w:b/>
          <w:bCs/>
        </w:rPr>
        <w:t xml:space="preserve"> for Presidents Day. </w:t>
      </w:r>
    </w:p>
    <w:p w14:paraId="3DEE02BF" w14:textId="5F751D1B" w:rsidR="00EF75C3" w:rsidRDefault="00EF75C3">
      <w:pPr>
        <w:rPr>
          <w:rFonts w:asciiTheme="majorHAnsi" w:hAnsiTheme="majorHAnsi"/>
        </w:rPr>
      </w:pPr>
      <w:r>
        <w:rPr>
          <w:rFonts w:asciiTheme="majorHAnsi" w:hAnsiTheme="majorHAnsi"/>
        </w:rPr>
        <w:t xml:space="preserve">Take further notice, the Taxes can be paid on or before </w:t>
      </w:r>
      <w:r w:rsidR="003960C9">
        <w:rPr>
          <w:rFonts w:asciiTheme="majorHAnsi" w:hAnsiTheme="majorHAnsi"/>
        </w:rPr>
        <w:t>March</w:t>
      </w:r>
      <w:r>
        <w:rPr>
          <w:rFonts w:asciiTheme="majorHAnsi" w:hAnsiTheme="majorHAnsi"/>
        </w:rPr>
        <w:t xml:space="preserve"> 16, </w:t>
      </w:r>
      <w:r w:rsidR="006E65F8">
        <w:rPr>
          <w:rFonts w:asciiTheme="majorHAnsi" w:hAnsiTheme="majorHAnsi"/>
        </w:rPr>
        <w:t>2026,</w:t>
      </w:r>
      <w:r>
        <w:rPr>
          <w:rFonts w:asciiTheme="majorHAnsi" w:hAnsiTheme="majorHAnsi"/>
        </w:rPr>
        <w:t xml:space="preserve"> without charge or interest. </w:t>
      </w:r>
      <w:r w:rsidR="006E65F8">
        <w:rPr>
          <w:rFonts w:asciiTheme="majorHAnsi" w:hAnsiTheme="majorHAnsi"/>
        </w:rPr>
        <w:t xml:space="preserve">On all taxes received after such date, there shall be an added penalty. </w:t>
      </w:r>
    </w:p>
    <w:p w14:paraId="18D06EF9" w14:textId="4AF14D2E" w:rsidR="006E65F8" w:rsidRPr="006E65F8" w:rsidRDefault="00EF75C3" w:rsidP="00EF75C3">
      <w:pPr>
        <w:rPr>
          <w:rFonts w:asciiTheme="majorHAnsi" w:hAnsiTheme="majorHAnsi"/>
          <w:b/>
          <w:bCs/>
        </w:rPr>
      </w:pPr>
      <w:r w:rsidRPr="006E65F8">
        <w:rPr>
          <w:rFonts w:asciiTheme="majorHAnsi" w:hAnsiTheme="majorHAnsi"/>
          <w:b/>
          <w:bCs/>
        </w:rPr>
        <w:t>On Taxes collected Marc</w:t>
      </w:r>
      <w:r w:rsidR="003E2995" w:rsidRPr="006E65F8">
        <w:rPr>
          <w:rFonts w:asciiTheme="majorHAnsi" w:hAnsiTheme="majorHAnsi"/>
          <w:b/>
          <w:bCs/>
        </w:rPr>
        <w:t>h 17</w:t>
      </w:r>
      <w:r w:rsidRPr="006E65F8">
        <w:rPr>
          <w:rFonts w:asciiTheme="majorHAnsi" w:hAnsiTheme="majorHAnsi"/>
          <w:b/>
          <w:bCs/>
        </w:rPr>
        <w:t xml:space="preserve"> to </w:t>
      </w:r>
      <w:r w:rsidR="003E2995" w:rsidRPr="006E65F8">
        <w:rPr>
          <w:rFonts w:asciiTheme="majorHAnsi" w:hAnsiTheme="majorHAnsi"/>
          <w:b/>
          <w:bCs/>
        </w:rPr>
        <w:t>April 30</w:t>
      </w:r>
      <w:r w:rsidRPr="006E65F8">
        <w:rPr>
          <w:rFonts w:asciiTheme="majorHAnsi" w:hAnsiTheme="majorHAnsi"/>
          <w:b/>
          <w:bCs/>
        </w:rPr>
        <w:t xml:space="preserve">, add </w:t>
      </w:r>
      <w:r w:rsidR="003E2995" w:rsidRPr="006E65F8">
        <w:rPr>
          <w:rFonts w:asciiTheme="majorHAnsi" w:hAnsiTheme="majorHAnsi"/>
          <w:b/>
          <w:bCs/>
        </w:rPr>
        <w:t>7.5%</w:t>
      </w:r>
    </w:p>
    <w:p w14:paraId="7DFCEBC5" w14:textId="2B8F81DC" w:rsidR="00811CFF" w:rsidRDefault="00811CFF" w:rsidP="00811CFF">
      <w:pPr>
        <w:rPr>
          <w:rFonts w:asciiTheme="majorHAnsi" w:hAnsiTheme="majorHAnsi"/>
        </w:rPr>
      </w:pPr>
      <w:r>
        <w:rPr>
          <w:rFonts w:asciiTheme="majorHAnsi" w:hAnsiTheme="majorHAnsi"/>
        </w:rPr>
        <w:t>On May 1</w:t>
      </w:r>
      <w:r w:rsidRPr="00811CFF">
        <w:rPr>
          <w:rFonts w:asciiTheme="majorHAnsi" w:hAnsiTheme="majorHAnsi"/>
          <w:vertAlign w:val="superscript"/>
        </w:rPr>
        <w:t>st</w:t>
      </w:r>
      <w:r>
        <w:rPr>
          <w:rFonts w:asciiTheme="majorHAnsi" w:hAnsiTheme="majorHAnsi"/>
        </w:rPr>
        <w:t xml:space="preserve">, </w:t>
      </w:r>
      <w:proofErr w:type="gramStart"/>
      <w:r>
        <w:rPr>
          <w:rFonts w:asciiTheme="majorHAnsi" w:hAnsiTheme="majorHAnsi"/>
        </w:rPr>
        <w:t>20</w:t>
      </w:r>
      <w:r w:rsidR="003E2995">
        <w:rPr>
          <w:rFonts w:asciiTheme="majorHAnsi" w:hAnsiTheme="majorHAnsi"/>
        </w:rPr>
        <w:t>26</w:t>
      </w:r>
      <w:proofErr w:type="gramEnd"/>
      <w:r>
        <w:rPr>
          <w:rFonts w:asciiTheme="majorHAnsi" w:hAnsiTheme="majorHAnsi"/>
        </w:rPr>
        <w:t xml:space="preserve"> the 7.5% penalty fee is added to the </w:t>
      </w:r>
      <w:proofErr w:type="gramStart"/>
      <w:r>
        <w:rPr>
          <w:rFonts w:asciiTheme="majorHAnsi" w:hAnsiTheme="majorHAnsi"/>
        </w:rPr>
        <w:t>un-paid</w:t>
      </w:r>
      <w:proofErr w:type="gramEnd"/>
      <w:r>
        <w:rPr>
          <w:rFonts w:asciiTheme="majorHAnsi" w:hAnsiTheme="majorHAnsi"/>
        </w:rPr>
        <w:t xml:space="preserve"> levy, forming the new base tax then due. Thereafter, interest is added to the new base rate of 1.5% per month on the </w:t>
      </w:r>
      <w:r w:rsidR="00A52A55">
        <w:rPr>
          <w:rFonts w:asciiTheme="majorHAnsi" w:hAnsiTheme="majorHAnsi"/>
        </w:rPr>
        <w:t>first of each month, making 18.78</w:t>
      </w:r>
      <w:r w:rsidR="00734786">
        <w:rPr>
          <w:rFonts w:asciiTheme="majorHAnsi" w:hAnsiTheme="majorHAnsi"/>
        </w:rPr>
        <w:t>%</w:t>
      </w:r>
      <w:r w:rsidR="00A52A55">
        <w:rPr>
          <w:rFonts w:asciiTheme="majorHAnsi" w:hAnsiTheme="majorHAnsi"/>
        </w:rPr>
        <w:t xml:space="preserve"> in all when unpaid Taxes are sold in November. I</w:t>
      </w:r>
      <w:r w:rsidR="003E2995">
        <w:rPr>
          <w:rFonts w:asciiTheme="majorHAnsi" w:hAnsiTheme="majorHAnsi"/>
        </w:rPr>
        <w:t xml:space="preserve">n participating municipalities that have extended collection until June 30, 2026, taxes unpaid by the close of business on this date will be returned to Erie County. </w:t>
      </w:r>
    </w:p>
    <w:p w14:paraId="6AEDE73D" w14:textId="2D6A5C59" w:rsidR="00A52A55" w:rsidRDefault="00A52A55" w:rsidP="00811CFF">
      <w:pPr>
        <w:rPr>
          <w:rFonts w:asciiTheme="majorHAnsi" w:hAnsiTheme="majorHAnsi"/>
        </w:rPr>
      </w:pPr>
      <w:r>
        <w:rPr>
          <w:rFonts w:asciiTheme="majorHAnsi" w:hAnsiTheme="majorHAnsi"/>
        </w:rPr>
        <w:t xml:space="preserve">Dated </w:t>
      </w:r>
      <w:r w:rsidR="003E2995">
        <w:rPr>
          <w:rFonts w:asciiTheme="majorHAnsi" w:hAnsiTheme="majorHAnsi"/>
        </w:rPr>
        <w:t>February</w:t>
      </w:r>
      <w:r>
        <w:rPr>
          <w:rFonts w:asciiTheme="majorHAnsi" w:hAnsiTheme="majorHAnsi"/>
        </w:rPr>
        <w:t xml:space="preserve"> </w:t>
      </w:r>
      <w:r w:rsidR="003E2995">
        <w:rPr>
          <w:rFonts w:asciiTheme="majorHAnsi" w:hAnsiTheme="majorHAnsi"/>
        </w:rPr>
        <w:t>9</w:t>
      </w:r>
      <w:r>
        <w:rPr>
          <w:rFonts w:asciiTheme="majorHAnsi" w:hAnsiTheme="majorHAnsi"/>
        </w:rPr>
        <w:t>, 202</w:t>
      </w:r>
      <w:r w:rsidR="003E2995">
        <w:rPr>
          <w:rFonts w:asciiTheme="majorHAnsi" w:hAnsiTheme="majorHAnsi"/>
        </w:rPr>
        <w:t>6</w:t>
      </w:r>
    </w:p>
    <w:p w14:paraId="43CD06F8" w14:textId="16DBD588" w:rsidR="00A52A55" w:rsidRDefault="003E2995" w:rsidP="00811CFF">
      <w:pPr>
        <w:rPr>
          <w:rFonts w:asciiTheme="majorHAnsi" w:hAnsiTheme="majorHAnsi"/>
        </w:rPr>
      </w:pPr>
      <w:r>
        <w:rPr>
          <w:rFonts w:asciiTheme="majorHAnsi" w:hAnsiTheme="majorHAnsi"/>
        </w:rPr>
        <w:t>Alyssa A. Cooper</w:t>
      </w:r>
    </w:p>
    <w:p w14:paraId="2B914305" w14:textId="77777777" w:rsidR="00A52A55" w:rsidRPr="00243FD7" w:rsidRDefault="00A52A55" w:rsidP="00811CFF">
      <w:pPr>
        <w:rPr>
          <w:rFonts w:asciiTheme="majorHAnsi" w:hAnsiTheme="majorHAnsi"/>
        </w:rPr>
      </w:pPr>
      <w:r>
        <w:rPr>
          <w:rFonts w:asciiTheme="majorHAnsi" w:hAnsiTheme="majorHAnsi"/>
        </w:rPr>
        <w:t>Alden Town Clerk</w:t>
      </w:r>
    </w:p>
    <w:p w14:paraId="7EC4D202" w14:textId="77777777" w:rsidR="00811CFF" w:rsidRPr="00243FD7" w:rsidRDefault="00811CFF" w:rsidP="00811CFF">
      <w:pPr>
        <w:rPr>
          <w:rFonts w:asciiTheme="majorHAnsi" w:hAnsiTheme="majorHAnsi"/>
        </w:rPr>
      </w:pPr>
    </w:p>
    <w:p w14:paraId="5FB98399" w14:textId="77777777" w:rsidR="00811CFF" w:rsidRPr="00243FD7" w:rsidRDefault="00811CFF" w:rsidP="00811CFF">
      <w:pPr>
        <w:rPr>
          <w:rFonts w:asciiTheme="majorHAnsi" w:hAnsiTheme="majorHAnsi"/>
        </w:rPr>
      </w:pPr>
    </w:p>
    <w:p w14:paraId="6AFA5B92" w14:textId="77777777" w:rsidR="00811CFF" w:rsidRPr="00243FD7" w:rsidRDefault="00811CFF" w:rsidP="00EF75C3">
      <w:pPr>
        <w:rPr>
          <w:rFonts w:asciiTheme="majorHAnsi" w:hAnsiTheme="majorHAnsi"/>
        </w:rPr>
      </w:pPr>
    </w:p>
    <w:p w14:paraId="2197EBD3" w14:textId="77777777" w:rsidR="00EF75C3" w:rsidRPr="00243FD7" w:rsidRDefault="00EF75C3">
      <w:pPr>
        <w:rPr>
          <w:rFonts w:asciiTheme="majorHAnsi" w:hAnsiTheme="majorHAnsi"/>
        </w:rPr>
      </w:pPr>
    </w:p>
    <w:sectPr w:rsidR="00EF75C3" w:rsidRPr="00243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FD7"/>
    <w:rsid w:val="00243FD7"/>
    <w:rsid w:val="003960C9"/>
    <w:rsid w:val="003B0094"/>
    <w:rsid w:val="003E2995"/>
    <w:rsid w:val="006E65F8"/>
    <w:rsid w:val="00734786"/>
    <w:rsid w:val="00811CFF"/>
    <w:rsid w:val="00942514"/>
    <w:rsid w:val="00A52A55"/>
    <w:rsid w:val="00C02EE4"/>
    <w:rsid w:val="00EF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C09F"/>
  <w15:docId w15:val="{7D83780B-439E-40F8-9E47-25310EFB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Crist</dc:creator>
  <cp:lastModifiedBy>Alyssa Cooper</cp:lastModifiedBy>
  <cp:revision>2</cp:revision>
  <cp:lastPrinted>2026-02-09T15:19:00Z</cp:lastPrinted>
  <dcterms:created xsi:type="dcterms:W3CDTF">2026-02-09T15:20:00Z</dcterms:created>
  <dcterms:modified xsi:type="dcterms:W3CDTF">2026-02-09T15:20:00Z</dcterms:modified>
</cp:coreProperties>
</file>